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E97A6" w14:textId="77777777" w:rsidR="000C1088" w:rsidRDefault="000C1088" w:rsidP="00DD4F6C">
      <w:pPr>
        <w:pStyle w:val="NormalWeb"/>
        <w:keepNext/>
        <w:spacing w:before="2"/>
        <w:rPr>
          <w:rFonts w:ascii="Garamond" w:hAnsi="Garamond"/>
          <w:sz w:val="24"/>
          <w:szCs w:val="24"/>
        </w:rPr>
      </w:pPr>
    </w:p>
    <w:p w14:paraId="052CA8DB" w14:textId="77777777" w:rsidR="000C1088" w:rsidRDefault="000C1088" w:rsidP="00DD4F6C">
      <w:pPr>
        <w:pStyle w:val="NormalWeb"/>
        <w:keepNext/>
        <w:spacing w:before="2"/>
        <w:rPr>
          <w:rFonts w:ascii="Garamond" w:hAnsi="Garamond"/>
          <w:sz w:val="24"/>
          <w:szCs w:val="24"/>
        </w:rPr>
      </w:pPr>
    </w:p>
    <w:p w14:paraId="4D5C9241" w14:textId="5063AEBE" w:rsidR="00030F7B" w:rsidRDefault="00030F7B" w:rsidP="00DD4F6C">
      <w:pPr>
        <w:pStyle w:val="NormalWeb"/>
        <w:keepNext/>
        <w:spacing w:before="2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1B33935B" wp14:editId="24A8C5DA">
            <wp:extent cx="1828800" cy="98962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TIT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B1415" w14:textId="77777777" w:rsidR="00030F7B" w:rsidRDefault="00030F7B" w:rsidP="00DD4F6C">
      <w:pPr>
        <w:pStyle w:val="NormalWeb"/>
        <w:keepNext/>
        <w:spacing w:before="2"/>
        <w:rPr>
          <w:rFonts w:ascii="Garamond" w:hAnsi="Garamond"/>
          <w:sz w:val="24"/>
          <w:szCs w:val="24"/>
        </w:rPr>
      </w:pPr>
    </w:p>
    <w:p w14:paraId="18FE6C4E" w14:textId="738DBDC8" w:rsidR="00030F7B" w:rsidRPr="00030F7B" w:rsidRDefault="00030F7B" w:rsidP="00DD4F6C">
      <w:pPr>
        <w:pStyle w:val="NormalWeb"/>
        <w:keepNext/>
        <w:spacing w:before="2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Ranae</w:t>
      </w:r>
      <w:proofErr w:type="spellEnd"/>
      <w:r>
        <w:rPr>
          <w:rFonts w:ascii="Garamond" w:hAnsi="Garamond"/>
          <w:b/>
          <w:sz w:val="24"/>
          <w:szCs w:val="24"/>
        </w:rPr>
        <w:t xml:space="preserve"> Holland, The Skeptical Scientist</w:t>
      </w:r>
      <w:bookmarkStart w:id="0" w:name="_GoBack"/>
      <w:bookmarkEnd w:id="0"/>
    </w:p>
    <w:p w14:paraId="7363A2A6" w14:textId="77777777" w:rsidR="00030F7B" w:rsidRDefault="00030F7B" w:rsidP="00DD4F6C">
      <w:pPr>
        <w:pStyle w:val="NormalWeb"/>
        <w:keepNext/>
        <w:spacing w:before="2"/>
        <w:rPr>
          <w:rFonts w:ascii="Garamond" w:hAnsi="Garamond"/>
          <w:sz w:val="24"/>
          <w:szCs w:val="24"/>
        </w:rPr>
      </w:pPr>
    </w:p>
    <w:p w14:paraId="1D567C1A" w14:textId="77777777" w:rsidR="00DD4F6C" w:rsidRPr="00FC44BE" w:rsidRDefault="00DD4F6C" w:rsidP="00DD4F6C">
      <w:pPr>
        <w:pStyle w:val="NormalWeb"/>
        <w:keepNext/>
        <w:spacing w:before="2"/>
        <w:rPr>
          <w:rFonts w:ascii="Garamond" w:hAnsi="Garamond"/>
          <w:sz w:val="24"/>
          <w:szCs w:val="24"/>
        </w:rPr>
      </w:pPr>
      <w:proofErr w:type="spellStart"/>
      <w:r w:rsidRPr="00FC44BE">
        <w:rPr>
          <w:rFonts w:ascii="Garamond" w:hAnsi="Garamond"/>
          <w:sz w:val="24"/>
          <w:szCs w:val="24"/>
        </w:rPr>
        <w:t>Ranae</w:t>
      </w:r>
      <w:proofErr w:type="spellEnd"/>
      <w:r w:rsidR="009A1099" w:rsidRPr="00FC44BE">
        <w:rPr>
          <w:rFonts w:ascii="Garamond" w:hAnsi="Garamond"/>
          <w:sz w:val="24"/>
          <w:szCs w:val="24"/>
        </w:rPr>
        <w:t xml:space="preserve"> Holland</w:t>
      </w:r>
      <w:r w:rsidRPr="00FC44BE">
        <w:rPr>
          <w:rFonts w:ascii="Garamond" w:hAnsi="Garamond"/>
          <w:sz w:val="24"/>
          <w:szCs w:val="24"/>
        </w:rPr>
        <w:t xml:space="preserve"> was born and raise</w:t>
      </w:r>
      <w:r w:rsidR="009A1099" w:rsidRPr="00FC44BE">
        <w:rPr>
          <w:rFonts w:ascii="Garamond" w:hAnsi="Garamond"/>
          <w:sz w:val="24"/>
          <w:szCs w:val="24"/>
        </w:rPr>
        <w:t xml:space="preserve">d in Sioux Falls, South Dakota and was </w:t>
      </w:r>
      <w:r w:rsidR="00A5588A" w:rsidRPr="00FC44BE">
        <w:rPr>
          <w:rFonts w:ascii="Garamond" w:hAnsi="Garamond"/>
          <w:sz w:val="24"/>
          <w:szCs w:val="24"/>
        </w:rPr>
        <w:t>first introduced to the Bigfoot craze in the 1970’s by her father</w:t>
      </w:r>
      <w:r w:rsidR="00FC44BE">
        <w:rPr>
          <w:rFonts w:ascii="Garamond" w:hAnsi="Garamond"/>
          <w:sz w:val="24"/>
          <w:szCs w:val="24"/>
        </w:rPr>
        <w:t>,</w:t>
      </w:r>
      <w:r w:rsidR="00A5588A" w:rsidRPr="00FC44BE">
        <w:rPr>
          <w:rFonts w:ascii="Garamond" w:hAnsi="Garamond"/>
          <w:sz w:val="24"/>
          <w:szCs w:val="24"/>
        </w:rPr>
        <w:t xml:space="preserve"> who</w:t>
      </w:r>
      <w:r w:rsidRPr="00FC44BE">
        <w:rPr>
          <w:rFonts w:ascii="Garamond" w:hAnsi="Garamond"/>
          <w:sz w:val="24"/>
          <w:szCs w:val="24"/>
        </w:rPr>
        <w:t xml:space="preserve"> enjoyed exploring </w:t>
      </w:r>
      <w:r w:rsidR="00FC44BE" w:rsidRPr="00FC44BE">
        <w:rPr>
          <w:rFonts w:ascii="Garamond" w:hAnsi="Garamond"/>
          <w:sz w:val="24"/>
          <w:szCs w:val="24"/>
        </w:rPr>
        <w:t xml:space="preserve">all kinds of </w:t>
      </w:r>
      <w:r w:rsidRPr="00FC44BE">
        <w:rPr>
          <w:rFonts w:ascii="Garamond" w:hAnsi="Garamond"/>
          <w:sz w:val="24"/>
          <w:szCs w:val="24"/>
        </w:rPr>
        <w:t>paranormal phenomena</w:t>
      </w:r>
      <w:r w:rsidR="00FC44BE" w:rsidRPr="00FC44BE">
        <w:rPr>
          <w:rFonts w:ascii="Garamond" w:hAnsi="Garamond"/>
          <w:sz w:val="24"/>
          <w:szCs w:val="24"/>
        </w:rPr>
        <w:t xml:space="preserve">. It </w:t>
      </w:r>
      <w:r w:rsidRPr="00FC44BE">
        <w:rPr>
          <w:rFonts w:ascii="Garamond" w:hAnsi="Garamond"/>
          <w:sz w:val="24"/>
          <w:szCs w:val="24"/>
        </w:rPr>
        <w:t>was Bigfoot</w:t>
      </w:r>
      <w:r w:rsidR="00FC44BE" w:rsidRPr="00FC44BE">
        <w:rPr>
          <w:rFonts w:ascii="Garamond" w:hAnsi="Garamond"/>
          <w:sz w:val="24"/>
          <w:szCs w:val="24"/>
        </w:rPr>
        <w:t>, however,</w:t>
      </w:r>
      <w:r w:rsidRPr="00FC44BE">
        <w:rPr>
          <w:rFonts w:ascii="Garamond" w:hAnsi="Garamond"/>
          <w:sz w:val="24"/>
          <w:szCs w:val="24"/>
        </w:rPr>
        <w:t xml:space="preserve"> that m</w:t>
      </w:r>
      <w:r w:rsidR="00FC44BE" w:rsidRPr="00FC44BE">
        <w:rPr>
          <w:rFonts w:ascii="Garamond" w:hAnsi="Garamond"/>
          <w:sz w:val="24"/>
          <w:szCs w:val="24"/>
        </w:rPr>
        <w:t xml:space="preserve">ost captured his attention, and </w:t>
      </w:r>
      <w:r w:rsidR="00FC44BE">
        <w:rPr>
          <w:rFonts w:ascii="Garamond" w:hAnsi="Garamond"/>
          <w:sz w:val="24"/>
          <w:szCs w:val="24"/>
        </w:rPr>
        <w:t xml:space="preserve">he and </w:t>
      </w:r>
      <w:proofErr w:type="spellStart"/>
      <w:r w:rsidR="00FC44BE">
        <w:rPr>
          <w:rFonts w:ascii="Garamond" w:hAnsi="Garamond"/>
          <w:sz w:val="24"/>
          <w:szCs w:val="24"/>
        </w:rPr>
        <w:t>Ranae</w:t>
      </w:r>
      <w:proofErr w:type="spellEnd"/>
      <w:r w:rsidR="00FC44BE" w:rsidRPr="00FC44BE">
        <w:rPr>
          <w:rFonts w:ascii="Garamond" w:hAnsi="Garamond"/>
          <w:sz w:val="24"/>
          <w:szCs w:val="24"/>
        </w:rPr>
        <w:t xml:space="preserve"> </w:t>
      </w:r>
      <w:r w:rsidRPr="00FC44BE">
        <w:rPr>
          <w:rFonts w:ascii="Garamond" w:hAnsi="Garamond"/>
          <w:sz w:val="24"/>
          <w:szCs w:val="24"/>
        </w:rPr>
        <w:t xml:space="preserve">forged a special connection while watching movies and television shows </w:t>
      </w:r>
      <w:r w:rsidR="00FC44BE">
        <w:rPr>
          <w:rFonts w:ascii="Garamond" w:hAnsi="Garamond"/>
          <w:sz w:val="24"/>
          <w:szCs w:val="24"/>
        </w:rPr>
        <w:t>about Bigfoot. Since</w:t>
      </w:r>
      <w:r w:rsidRPr="00FC44BE">
        <w:rPr>
          <w:rFonts w:ascii="Garamond" w:hAnsi="Garamond"/>
          <w:sz w:val="24"/>
          <w:szCs w:val="24"/>
        </w:rPr>
        <w:t xml:space="preserve"> his death in 2003, </w:t>
      </w:r>
      <w:proofErr w:type="spellStart"/>
      <w:r w:rsidRPr="00FC44BE">
        <w:rPr>
          <w:rFonts w:ascii="Garamond" w:hAnsi="Garamond"/>
          <w:sz w:val="24"/>
          <w:szCs w:val="24"/>
        </w:rPr>
        <w:t>Ranae</w:t>
      </w:r>
      <w:proofErr w:type="spellEnd"/>
      <w:r w:rsidRPr="00FC44BE">
        <w:rPr>
          <w:rFonts w:ascii="Garamond" w:hAnsi="Garamond"/>
          <w:sz w:val="24"/>
          <w:szCs w:val="24"/>
        </w:rPr>
        <w:t xml:space="preserve"> has kept her father close by seeking out Bigfoot sto</w:t>
      </w:r>
      <w:r w:rsidR="00FC44BE" w:rsidRPr="00FC44BE">
        <w:rPr>
          <w:rFonts w:ascii="Garamond" w:hAnsi="Garamond"/>
          <w:sz w:val="24"/>
          <w:szCs w:val="24"/>
        </w:rPr>
        <w:t>ries near her fieldwork, which first introduced her to the Bigfoot Field Research Organization (BFRO).</w:t>
      </w:r>
    </w:p>
    <w:p w14:paraId="19E3C12C" w14:textId="77777777" w:rsidR="00DD4F6C" w:rsidRPr="00FC44BE" w:rsidRDefault="00DD4F6C" w:rsidP="00DD4F6C">
      <w:pPr>
        <w:pStyle w:val="NormalWeb"/>
        <w:keepNext/>
        <w:spacing w:before="2"/>
        <w:rPr>
          <w:rFonts w:ascii="Garamond" w:hAnsi="Garamond"/>
          <w:sz w:val="24"/>
          <w:szCs w:val="24"/>
        </w:rPr>
      </w:pPr>
    </w:p>
    <w:p w14:paraId="517672A6" w14:textId="77777777" w:rsidR="009A1099" w:rsidRPr="00FC44BE" w:rsidRDefault="00925814" w:rsidP="00FC44BE">
      <w:pPr>
        <w:pStyle w:val="NormalWeb"/>
        <w:keepNext/>
        <w:spacing w:before="2"/>
        <w:rPr>
          <w:rFonts w:ascii="Garamond" w:hAnsi="Garamond" w:cs="Helvetica"/>
          <w:color w:val="000000"/>
          <w:sz w:val="24"/>
          <w:szCs w:val="24"/>
        </w:rPr>
      </w:pPr>
      <w:r>
        <w:rPr>
          <w:rFonts w:ascii="Garamond" w:hAnsi="Garamond" w:cs="Helvetica"/>
          <w:color w:val="000000"/>
          <w:sz w:val="24"/>
          <w:szCs w:val="24"/>
        </w:rPr>
        <w:t>Not</w:t>
      </w:r>
      <w:r w:rsidR="009A1099" w:rsidRPr="00FC44BE">
        <w:rPr>
          <w:rFonts w:ascii="Garamond" w:hAnsi="Garamond" w:cs="Helvetica"/>
          <w:color w:val="000000"/>
          <w:sz w:val="24"/>
          <w:szCs w:val="24"/>
        </w:rPr>
        <w:t xml:space="preserve"> an official member of the </w:t>
      </w:r>
      <w:r>
        <w:rPr>
          <w:rFonts w:ascii="Garamond" w:hAnsi="Garamond" w:cs="Helvetica"/>
          <w:color w:val="000000"/>
          <w:sz w:val="24"/>
          <w:szCs w:val="24"/>
        </w:rPr>
        <w:t>BFRO,</w:t>
      </w:r>
      <w:r w:rsidR="009A1099" w:rsidRPr="00FC44BE">
        <w:rPr>
          <w:rFonts w:ascii="Garamond" w:hAnsi="Garamond" w:cs="Helvetica"/>
          <w:color w:val="000000"/>
          <w:sz w:val="24"/>
          <w:szCs w:val="24"/>
        </w:rPr>
        <w:t xml:space="preserve"> </w:t>
      </w:r>
      <w:proofErr w:type="spellStart"/>
      <w:r w:rsidR="00FC44BE">
        <w:rPr>
          <w:rFonts w:ascii="Garamond" w:hAnsi="Garamond" w:cs="Helvetica"/>
          <w:color w:val="000000"/>
          <w:sz w:val="24"/>
          <w:szCs w:val="24"/>
        </w:rPr>
        <w:t>Ranae</w:t>
      </w:r>
      <w:proofErr w:type="spellEnd"/>
      <w:r w:rsidR="00FC44BE">
        <w:rPr>
          <w:rFonts w:ascii="Garamond" w:hAnsi="Garamond" w:cs="Helvetica"/>
          <w:color w:val="000000"/>
          <w:sz w:val="24"/>
          <w:szCs w:val="24"/>
        </w:rPr>
        <w:t xml:space="preserve"> spends</w:t>
      </w:r>
      <w:r w:rsidR="009A1099" w:rsidRPr="00FC44BE">
        <w:rPr>
          <w:rFonts w:ascii="Garamond" w:hAnsi="Garamond" w:cs="Helvetica"/>
          <w:color w:val="000000"/>
          <w:sz w:val="24"/>
          <w:szCs w:val="24"/>
        </w:rPr>
        <w:t xml:space="preserve"> a tremend</w:t>
      </w:r>
      <w:r w:rsidR="00FC44BE" w:rsidRPr="00FC44BE">
        <w:rPr>
          <w:rFonts w:ascii="Garamond" w:hAnsi="Garamond" w:cs="Helvetica"/>
          <w:color w:val="000000"/>
          <w:sz w:val="24"/>
          <w:szCs w:val="24"/>
        </w:rPr>
        <w:t>ous amount of time in the fi</w:t>
      </w:r>
      <w:r w:rsidR="00FC44BE">
        <w:rPr>
          <w:rFonts w:ascii="Garamond" w:hAnsi="Garamond" w:cs="Helvetica"/>
          <w:color w:val="000000"/>
          <w:sz w:val="24"/>
          <w:szCs w:val="24"/>
        </w:rPr>
        <w:t xml:space="preserve">eld where she works </w:t>
      </w:r>
      <w:r w:rsidR="00FC44BE" w:rsidRPr="00FC44BE">
        <w:rPr>
          <w:rFonts w:ascii="Garamond" w:hAnsi="Garamond"/>
          <w:sz w:val="24"/>
          <w:szCs w:val="24"/>
        </w:rPr>
        <w:t>as a research biologist</w:t>
      </w:r>
      <w:r w:rsidR="00FC44BE">
        <w:rPr>
          <w:rFonts w:ascii="Garamond" w:hAnsi="Garamond"/>
          <w:sz w:val="24"/>
          <w:szCs w:val="24"/>
        </w:rPr>
        <w:t xml:space="preserve">.  </w:t>
      </w:r>
      <w:proofErr w:type="spellStart"/>
      <w:r w:rsidR="00FC44BE" w:rsidRPr="00FC44BE">
        <w:rPr>
          <w:rFonts w:ascii="Garamond" w:hAnsi="Garamond"/>
          <w:sz w:val="24"/>
          <w:szCs w:val="24"/>
        </w:rPr>
        <w:t>Ranae</w:t>
      </w:r>
      <w:proofErr w:type="spellEnd"/>
      <w:r w:rsidR="00FC44BE" w:rsidRPr="00FC44BE">
        <w:rPr>
          <w:rFonts w:ascii="Garamond" w:hAnsi="Garamond"/>
          <w:sz w:val="24"/>
          <w:szCs w:val="24"/>
        </w:rPr>
        <w:t xml:space="preserve"> received her BS from the School of Aquatic and Fishery Sciences (SAFS) at the University of Washington, where she was fortunate enough to be selected for the Alaska Salmon </w:t>
      </w:r>
      <w:r w:rsidR="00CD6248">
        <w:rPr>
          <w:rFonts w:ascii="Garamond" w:hAnsi="Garamond"/>
          <w:sz w:val="24"/>
          <w:szCs w:val="24"/>
        </w:rPr>
        <w:t>Program.</w:t>
      </w:r>
      <w:r w:rsidR="00FC44BE" w:rsidRPr="00FC44BE">
        <w:rPr>
          <w:rFonts w:ascii="Garamond" w:hAnsi="Garamond" w:cs="Helvetica"/>
          <w:color w:val="000000"/>
          <w:sz w:val="24"/>
          <w:szCs w:val="24"/>
        </w:rPr>
        <w:t xml:space="preserve"> </w:t>
      </w:r>
      <w:r w:rsidR="00FC44BE">
        <w:rPr>
          <w:rFonts w:ascii="Garamond" w:hAnsi="Garamond"/>
          <w:sz w:val="24"/>
          <w:szCs w:val="24"/>
        </w:rPr>
        <w:t xml:space="preserve">For nearly a decade, </w:t>
      </w:r>
      <w:proofErr w:type="spellStart"/>
      <w:r w:rsidR="00FC44BE">
        <w:rPr>
          <w:rFonts w:ascii="Garamond" w:hAnsi="Garamond"/>
          <w:sz w:val="24"/>
          <w:szCs w:val="24"/>
        </w:rPr>
        <w:t>Ranae</w:t>
      </w:r>
      <w:proofErr w:type="spellEnd"/>
      <w:r w:rsidR="00FC44BE">
        <w:rPr>
          <w:rFonts w:ascii="Garamond" w:hAnsi="Garamond"/>
          <w:sz w:val="24"/>
          <w:szCs w:val="24"/>
        </w:rPr>
        <w:t xml:space="preserve"> has studied aquatics and fishery in the Pacific Northwest, taking her</w:t>
      </w:r>
      <w:r w:rsidR="00FC44BE" w:rsidRPr="00FC44BE">
        <w:rPr>
          <w:rFonts w:ascii="Garamond" w:hAnsi="Garamond"/>
          <w:sz w:val="24"/>
          <w:szCs w:val="24"/>
        </w:rPr>
        <w:t xml:space="preserve"> </w:t>
      </w:r>
      <w:r w:rsidR="00FC44BE" w:rsidRPr="00FC44BE">
        <w:rPr>
          <w:rFonts w:ascii="Garamond" w:hAnsi="Garamond" w:cs="Helvetica"/>
          <w:color w:val="000000"/>
          <w:sz w:val="24"/>
          <w:szCs w:val="24"/>
        </w:rPr>
        <w:t>to such Bigfoot hotspots as Prince of Wales Island, British Columbia; the Olympic Peninsula; and the Coast Mountains of Oregon.</w:t>
      </w:r>
    </w:p>
    <w:p w14:paraId="481936F3" w14:textId="77777777" w:rsidR="009A1099" w:rsidRPr="00FC44BE" w:rsidRDefault="009A1099" w:rsidP="009A1099">
      <w:pPr>
        <w:pStyle w:val="NormalWeb"/>
        <w:spacing w:before="2"/>
        <w:rPr>
          <w:rFonts w:ascii="Garamond" w:hAnsi="Garamond" w:cs="Helvetica"/>
          <w:color w:val="000000"/>
          <w:sz w:val="24"/>
          <w:szCs w:val="24"/>
        </w:rPr>
      </w:pPr>
    </w:p>
    <w:p w14:paraId="0A5DF0A8" w14:textId="77777777" w:rsidR="009A1099" w:rsidRDefault="009A1099" w:rsidP="009A1099">
      <w:pPr>
        <w:pStyle w:val="NormalWeb"/>
        <w:spacing w:before="2"/>
        <w:rPr>
          <w:rFonts w:ascii="Garamond" w:hAnsi="Garamond" w:cs="Helvetica"/>
          <w:i/>
          <w:color w:val="000000"/>
          <w:sz w:val="24"/>
          <w:szCs w:val="24"/>
        </w:rPr>
      </w:pPr>
      <w:proofErr w:type="spellStart"/>
      <w:r w:rsidRPr="00FC44BE">
        <w:rPr>
          <w:rFonts w:ascii="Garamond" w:hAnsi="Garamond" w:cs="Helvetica"/>
          <w:color w:val="000000"/>
          <w:sz w:val="24"/>
          <w:szCs w:val="24"/>
        </w:rPr>
        <w:t>Ranae</w:t>
      </w:r>
      <w:proofErr w:type="spellEnd"/>
      <w:r w:rsidRPr="00FC44BE">
        <w:rPr>
          <w:rFonts w:ascii="Garamond" w:hAnsi="Garamond" w:cs="Helvetica"/>
          <w:color w:val="000000"/>
          <w:sz w:val="24"/>
          <w:szCs w:val="24"/>
        </w:rPr>
        <w:t xml:space="preserve"> </w:t>
      </w:r>
      <w:r w:rsidR="00FC44BE" w:rsidRPr="00FC44BE">
        <w:rPr>
          <w:rFonts w:ascii="Garamond" w:hAnsi="Garamond" w:cs="Helvetica"/>
          <w:color w:val="000000"/>
          <w:sz w:val="24"/>
          <w:szCs w:val="24"/>
        </w:rPr>
        <w:t>hopes her presence on the show will help the team apply proven scientific methodology and protocol to their expeditions, and uncover the existence, or non-existence, of Bigfoot.</w:t>
      </w:r>
      <w:r w:rsidRPr="00FC44BE">
        <w:rPr>
          <w:rFonts w:ascii="Garamond" w:hAnsi="Garamond" w:cs="Helvetica"/>
          <w:i/>
          <w:color w:val="000000"/>
          <w:sz w:val="24"/>
          <w:szCs w:val="24"/>
        </w:rPr>
        <w:t xml:space="preserve"> </w:t>
      </w:r>
    </w:p>
    <w:p w14:paraId="50E6117B" w14:textId="77777777" w:rsidR="00925814" w:rsidRDefault="00925814" w:rsidP="009A1099">
      <w:pPr>
        <w:pStyle w:val="NormalWeb"/>
        <w:spacing w:before="2"/>
        <w:rPr>
          <w:rFonts w:ascii="Garamond" w:hAnsi="Garamond" w:cs="Helvetica"/>
          <w:i/>
          <w:color w:val="000000"/>
          <w:sz w:val="24"/>
          <w:szCs w:val="24"/>
        </w:rPr>
      </w:pPr>
    </w:p>
    <w:p w14:paraId="25397B38" w14:textId="77777777" w:rsidR="00925814" w:rsidRPr="00925814" w:rsidRDefault="00925814" w:rsidP="009A1099">
      <w:pPr>
        <w:pStyle w:val="NormalWeb"/>
        <w:spacing w:before="2"/>
        <w:rPr>
          <w:rFonts w:ascii="Garamond" w:hAnsi="Garamond" w:cs="Helvetica"/>
          <w:color w:val="000000"/>
          <w:sz w:val="24"/>
          <w:szCs w:val="24"/>
        </w:rPr>
      </w:pPr>
      <w:r w:rsidRPr="00925814">
        <w:rPr>
          <w:rFonts w:ascii="Garamond" w:hAnsi="Garamond" w:cs="Helvetica"/>
          <w:color w:val="000000"/>
          <w:sz w:val="24"/>
          <w:szCs w:val="24"/>
        </w:rPr>
        <w:t xml:space="preserve">In keeping with her enjoyment of the outdoors, </w:t>
      </w:r>
      <w:proofErr w:type="spellStart"/>
      <w:r w:rsidRPr="00925814">
        <w:rPr>
          <w:rFonts w:ascii="Garamond" w:hAnsi="Garamond" w:cs="Helvetica"/>
          <w:color w:val="000000"/>
          <w:sz w:val="24"/>
          <w:szCs w:val="24"/>
        </w:rPr>
        <w:t>Ranae</w:t>
      </w:r>
      <w:proofErr w:type="spellEnd"/>
      <w:r w:rsidRPr="00925814">
        <w:rPr>
          <w:rFonts w:ascii="Garamond" w:hAnsi="Garamond" w:cs="Helvetica"/>
          <w:color w:val="000000"/>
          <w:sz w:val="24"/>
          <w:szCs w:val="24"/>
        </w:rPr>
        <w:t xml:space="preserve"> spends her free time </w:t>
      </w:r>
      <w:proofErr w:type="spellStart"/>
      <w:r w:rsidRPr="00925814">
        <w:rPr>
          <w:rFonts w:ascii="Garamond" w:hAnsi="Garamond" w:cs="Helvetica"/>
          <w:color w:val="000000"/>
          <w:sz w:val="24"/>
          <w:szCs w:val="24"/>
        </w:rPr>
        <w:t>Spey</w:t>
      </w:r>
      <w:proofErr w:type="spellEnd"/>
      <w:r w:rsidRPr="00925814">
        <w:rPr>
          <w:rFonts w:ascii="Garamond" w:hAnsi="Garamond" w:cs="Helvetica"/>
          <w:color w:val="000000"/>
          <w:sz w:val="24"/>
          <w:szCs w:val="24"/>
        </w:rPr>
        <w:t xml:space="preserve"> and fly fishing, hiking, camping and kayaking.</w:t>
      </w:r>
    </w:p>
    <w:p w14:paraId="2938DD86" w14:textId="77777777" w:rsidR="009A1099" w:rsidRDefault="009A1099" w:rsidP="00DD4F6C">
      <w:pPr>
        <w:pStyle w:val="NormalWeb"/>
        <w:keepNext/>
        <w:spacing w:before="2"/>
      </w:pPr>
    </w:p>
    <w:p w14:paraId="059730C7" w14:textId="77777777" w:rsidR="00DD4F6C" w:rsidRDefault="00DD4F6C" w:rsidP="00DD4F6C">
      <w:pPr>
        <w:pStyle w:val="NormalWeb"/>
        <w:keepNext/>
        <w:spacing w:before="2"/>
      </w:pPr>
    </w:p>
    <w:p w14:paraId="143706A1" w14:textId="77777777" w:rsidR="00DD4F6C" w:rsidRDefault="00DD4F6C" w:rsidP="00DD4F6C">
      <w:pPr>
        <w:pStyle w:val="NormalWeb"/>
        <w:keepNext/>
        <w:spacing w:before="2"/>
      </w:pPr>
    </w:p>
    <w:p w14:paraId="1E061B24" w14:textId="77777777" w:rsidR="00DD4F6C" w:rsidRDefault="00DD4F6C" w:rsidP="00DD4F6C">
      <w:pPr>
        <w:pStyle w:val="NormalWeb"/>
        <w:keepNext/>
        <w:spacing w:before="2"/>
      </w:pPr>
    </w:p>
    <w:p w14:paraId="6B4C06F2" w14:textId="77777777" w:rsidR="000F3F02" w:rsidRDefault="00030F7B"/>
    <w:sectPr w:rsidR="000F3F02" w:rsidSect="000F3F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6C"/>
    <w:rsid w:val="00030F7B"/>
    <w:rsid w:val="0003202C"/>
    <w:rsid w:val="000C1088"/>
    <w:rsid w:val="00242306"/>
    <w:rsid w:val="00925814"/>
    <w:rsid w:val="009A1099"/>
    <w:rsid w:val="00A5588A"/>
    <w:rsid w:val="00CD6248"/>
    <w:rsid w:val="00DD4F6C"/>
    <w:rsid w:val="00FC44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28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4F6C"/>
    <w:pPr>
      <w:spacing w:before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4F6C"/>
    <w:pPr>
      <w:spacing w:before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NOAA/NWFSC/OSU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Ranae Holland</dc:creator>
  <cp:keywords/>
  <cp:lastModifiedBy>Discovery Communications</cp:lastModifiedBy>
  <cp:revision>7</cp:revision>
  <dcterms:created xsi:type="dcterms:W3CDTF">2011-09-06T14:10:00Z</dcterms:created>
  <dcterms:modified xsi:type="dcterms:W3CDTF">2012-07-27T19:49:00Z</dcterms:modified>
</cp:coreProperties>
</file>