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5A" w:rsidRDefault="00E4335A" w:rsidP="00E4335A">
      <w:pPr>
        <w:rPr>
          <w:rFonts w:ascii="Arial" w:hAnsi="Arial" w:cs="Arial"/>
          <w:b/>
          <w:bCs/>
          <w:sz w:val="20"/>
          <w:szCs w:val="20"/>
          <w:u w:val="single"/>
        </w:rPr>
      </w:pPr>
      <w:r>
        <w:rPr>
          <w:rFonts w:ascii="Arial" w:hAnsi="Arial" w:cs="Arial"/>
          <w:b/>
          <w:bCs/>
          <w:sz w:val="20"/>
          <w:szCs w:val="20"/>
          <w:u w:val="single"/>
        </w:rPr>
        <w:t>FOR IMMEDIATE RELEASE</w:t>
      </w:r>
    </w:p>
    <w:p w:rsidR="00E4335A" w:rsidRDefault="00E4335A" w:rsidP="00E4335A">
      <w:pPr>
        <w:rPr>
          <w:rFonts w:ascii="Arial" w:hAnsi="Arial" w:cs="Arial"/>
          <w:sz w:val="20"/>
          <w:szCs w:val="20"/>
        </w:rPr>
      </w:pPr>
      <w:r>
        <w:rPr>
          <w:rFonts w:ascii="Arial" w:hAnsi="Arial" w:cs="Arial"/>
          <w:sz w:val="20"/>
          <w:szCs w:val="20"/>
        </w:rPr>
        <w:t>August 27, 2015</w:t>
      </w:r>
    </w:p>
    <w:p w:rsidR="00E4335A" w:rsidRDefault="00E4335A" w:rsidP="00E4335A">
      <w:pPr>
        <w:rPr>
          <w:rFonts w:ascii="Arial" w:hAnsi="Arial" w:cs="Arial"/>
          <w:b/>
          <w:bCs/>
          <w:color w:val="000000"/>
          <w:sz w:val="24"/>
          <w:szCs w:val="24"/>
          <w:u w:val="single"/>
        </w:rPr>
      </w:pPr>
    </w:p>
    <w:p w:rsidR="00E4335A" w:rsidRDefault="00E4335A" w:rsidP="00E4335A">
      <w:pPr>
        <w:rPr>
          <w:rFonts w:ascii="Arial" w:hAnsi="Arial" w:cs="Arial"/>
          <w:b/>
          <w:bCs/>
          <w:color w:val="000000"/>
          <w:sz w:val="20"/>
          <w:szCs w:val="20"/>
        </w:rPr>
      </w:pPr>
      <w:r>
        <w:rPr>
          <w:rFonts w:ascii="Arial" w:hAnsi="Arial" w:cs="Arial"/>
          <w:b/>
          <w:bCs/>
          <w:color w:val="000000"/>
          <w:sz w:val="20"/>
          <w:szCs w:val="20"/>
        </w:rPr>
        <w:t>SHERPA VIDEO PREVIEW (FOR POSTING ONLINE):</w:t>
      </w:r>
    </w:p>
    <w:p w:rsidR="00E4335A" w:rsidRDefault="00E4335A" w:rsidP="00E4335A">
      <w:pPr>
        <w:rPr>
          <w:rFonts w:ascii="Arial" w:hAnsi="Arial" w:cs="Arial"/>
          <w:sz w:val="20"/>
          <w:szCs w:val="20"/>
        </w:rPr>
      </w:pPr>
      <w:r>
        <w:rPr>
          <w:rFonts w:ascii="Arial" w:hAnsi="Arial" w:cs="Arial"/>
          <w:sz w:val="20"/>
          <w:szCs w:val="20"/>
        </w:rPr>
        <w:t xml:space="preserve">Link: </w:t>
      </w:r>
      <w:hyperlink r:id="rId5" w:history="1">
        <w:r>
          <w:rPr>
            <w:rStyle w:val="Hyperlink"/>
            <w:rFonts w:ascii="Arial" w:hAnsi="Arial" w:cs="Arial"/>
            <w:sz w:val="20"/>
            <w:szCs w:val="20"/>
          </w:rPr>
          <w:t>https://vimeo.com/137417065</w:t>
        </w:r>
      </w:hyperlink>
      <w:r>
        <w:rPr>
          <w:rFonts w:ascii="Arial" w:hAnsi="Arial" w:cs="Arial"/>
          <w:sz w:val="20"/>
          <w:szCs w:val="20"/>
        </w:rPr>
        <w:t xml:space="preserve"> </w:t>
      </w:r>
    </w:p>
    <w:p w:rsidR="00E4335A" w:rsidRDefault="00E4335A" w:rsidP="00E4335A">
      <w:pPr>
        <w:rPr>
          <w:rFonts w:ascii="Arial" w:hAnsi="Arial" w:cs="Arial"/>
          <w:sz w:val="20"/>
          <w:szCs w:val="20"/>
        </w:rPr>
      </w:pPr>
      <w:r>
        <w:rPr>
          <w:rFonts w:ascii="Arial" w:hAnsi="Arial" w:cs="Arial"/>
          <w:sz w:val="20"/>
          <w:szCs w:val="20"/>
        </w:rPr>
        <w:t xml:space="preserve">Password: </w:t>
      </w:r>
      <w:proofErr w:type="spellStart"/>
      <w:r>
        <w:rPr>
          <w:rFonts w:ascii="Arial" w:hAnsi="Arial" w:cs="Arial"/>
          <w:sz w:val="20"/>
          <w:szCs w:val="20"/>
        </w:rPr>
        <w:t>sherpateaser</w:t>
      </w:r>
      <w:proofErr w:type="spellEnd"/>
    </w:p>
    <w:p w:rsidR="00E4335A" w:rsidRDefault="00E4335A" w:rsidP="00E4335A">
      <w:pPr>
        <w:spacing w:after="240"/>
        <w:rPr>
          <w:rFonts w:ascii="Arial" w:hAnsi="Arial" w:cs="Arial"/>
          <w:sz w:val="20"/>
          <w:szCs w:val="20"/>
        </w:rPr>
      </w:pPr>
      <w:r>
        <w:rPr>
          <w:rFonts w:ascii="Arial" w:hAnsi="Arial" w:cs="Arial"/>
          <w:sz w:val="20"/>
          <w:szCs w:val="20"/>
        </w:rPr>
        <w:t xml:space="preserve">Downloadable clip for online: </w:t>
      </w:r>
      <w:hyperlink r:id="rId6" w:history="1">
        <w:r>
          <w:rPr>
            <w:rStyle w:val="Hyperlink"/>
            <w:rFonts w:ascii="Arial" w:hAnsi="Arial" w:cs="Arial"/>
            <w:sz w:val="20"/>
            <w:szCs w:val="20"/>
          </w:rPr>
          <w:t>https://www.hightail.com/download/bXBhTG05UnFwaFQ0WjhUQw</w:t>
        </w:r>
      </w:hyperlink>
      <w:r>
        <w:rPr>
          <w:rFonts w:ascii="Arial" w:hAnsi="Arial" w:cs="Arial"/>
          <w:sz w:val="20"/>
          <w:szCs w:val="20"/>
        </w:rPr>
        <w:t xml:space="preserve"> </w:t>
      </w:r>
    </w:p>
    <w:p w:rsidR="00E4335A" w:rsidRDefault="00E4335A" w:rsidP="00E4335A">
      <w:pPr>
        <w:jc w:val="center"/>
        <w:rPr>
          <w:rFonts w:ascii="Arial" w:hAnsi="Arial" w:cs="Arial"/>
          <w:sz w:val="20"/>
          <w:szCs w:val="20"/>
        </w:rPr>
      </w:pPr>
      <w:r>
        <w:rPr>
          <w:rFonts w:ascii="Arial" w:hAnsi="Arial" w:cs="Arial"/>
          <w:noProof/>
          <w:sz w:val="20"/>
          <w:szCs w:val="20"/>
        </w:rPr>
        <w:drawing>
          <wp:inline distT="0" distB="0" distL="0" distR="0">
            <wp:extent cx="4314825" cy="3362325"/>
            <wp:effectExtent l="0" t="0" r="9525" b="9525"/>
            <wp:docPr id="2" name="Picture 2" descr="cid:image004.jpg@01D0D9AD.C83A0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D9AD.C83A06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14825" cy="3362325"/>
                    </a:xfrm>
                    <a:prstGeom prst="rect">
                      <a:avLst/>
                    </a:prstGeom>
                    <a:noFill/>
                    <a:ln>
                      <a:noFill/>
                    </a:ln>
                  </pic:spPr>
                </pic:pic>
              </a:graphicData>
            </a:graphic>
          </wp:inline>
        </w:drawing>
      </w:r>
    </w:p>
    <w:p w:rsidR="00E4335A" w:rsidRDefault="00E4335A" w:rsidP="00E4335A">
      <w:pPr>
        <w:rPr>
          <w:rFonts w:ascii="Arial" w:hAnsi="Arial" w:cs="Arial"/>
          <w:i/>
          <w:iCs/>
          <w:sz w:val="18"/>
          <w:szCs w:val="18"/>
        </w:rPr>
      </w:pPr>
      <w:proofErr w:type="gramStart"/>
      <w:r>
        <w:rPr>
          <w:rFonts w:ascii="Arial" w:hAnsi="Arial" w:cs="Arial"/>
          <w:i/>
          <w:iCs/>
          <w:sz w:val="18"/>
          <w:szCs w:val="18"/>
        </w:rPr>
        <w:t>Sherpa, with Everest in distance.</w:t>
      </w:r>
      <w:proofErr w:type="gramEnd"/>
      <w:r>
        <w:rPr>
          <w:rFonts w:ascii="Arial" w:hAnsi="Arial" w:cs="Arial"/>
          <w:i/>
          <w:iCs/>
          <w:sz w:val="18"/>
          <w:szCs w:val="18"/>
        </w:rPr>
        <w:t xml:space="preserve">  Photo Renan </w:t>
      </w:r>
      <w:proofErr w:type="spellStart"/>
      <w:r>
        <w:rPr>
          <w:rFonts w:ascii="Arial" w:hAnsi="Arial" w:cs="Arial"/>
          <w:i/>
          <w:iCs/>
          <w:sz w:val="18"/>
          <w:szCs w:val="18"/>
        </w:rPr>
        <w:t>Ozturk</w:t>
      </w:r>
      <w:proofErr w:type="spellEnd"/>
      <w:r>
        <w:rPr>
          <w:rFonts w:ascii="Arial" w:hAnsi="Arial" w:cs="Arial"/>
          <w:i/>
          <w:iCs/>
          <w:sz w:val="18"/>
          <w:szCs w:val="18"/>
        </w:rPr>
        <w:t xml:space="preserve"> © Felix Media</w:t>
      </w:r>
    </w:p>
    <w:p w:rsidR="00E4335A" w:rsidRDefault="00E4335A" w:rsidP="00E4335A">
      <w:pPr>
        <w:rPr>
          <w:color w:val="000000"/>
          <w:sz w:val="21"/>
          <w:szCs w:val="21"/>
        </w:rPr>
      </w:pPr>
      <w:r>
        <w:rPr>
          <w:noProof/>
          <w:color w:val="000000"/>
          <w:sz w:val="21"/>
          <w:szCs w:val="21"/>
        </w:rPr>
        <w:drawing>
          <wp:inline distT="0" distB="0" distL="0" distR="0">
            <wp:extent cx="1257300" cy="1257300"/>
            <wp:effectExtent l="0" t="0" r="0" b="0"/>
            <wp:docPr id="1" name="Picture 1" descr="cid:image003.png@01D0D9AD.A4F9A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D9AD.A4F9AC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E4335A" w:rsidRDefault="00E4335A" w:rsidP="00E4335A">
      <w:pPr>
        <w:rPr>
          <w:color w:val="000000"/>
          <w:sz w:val="21"/>
          <w:szCs w:val="21"/>
        </w:rPr>
      </w:pPr>
    </w:p>
    <w:p w:rsidR="00E4335A" w:rsidRDefault="00E4335A" w:rsidP="00E4335A">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DISCOVERY CHANNEL TO BROADCAST ‘SHERPA’ DOCUMENTARY IN MORE THAN 200 COUNTRIES AND TERRITORIES AROUND THE WORLD  </w:t>
      </w:r>
    </w:p>
    <w:p w:rsidR="00E4335A" w:rsidRDefault="00E4335A" w:rsidP="00E4335A">
      <w:pPr>
        <w:jc w:val="center"/>
        <w:rPr>
          <w:rFonts w:ascii="Times New Roman" w:hAnsi="Times New Roman" w:cs="Times New Roman"/>
          <w:b/>
          <w:bCs/>
          <w:i/>
          <w:iCs/>
        </w:rPr>
      </w:pPr>
    </w:p>
    <w:p w:rsidR="00E4335A" w:rsidRDefault="00E4335A" w:rsidP="00E4335A">
      <w:pPr>
        <w:autoSpaceDE w:val="0"/>
        <w:autoSpaceDN w:val="0"/>
        <w:rPr>
          <w:rFonts w:ascii="Times New Roman" w:hAnsi="Times New Roman" w:cs="Times New Roman"/>
          <w:color w:val="191919"/>
          <w:sz w:val="24"/>
          <w:szCs w:val="24"/>
        </w:rPr>
      </w:pPr>
      <w:r>
        <w:rPr>
          <w:rFonts w:ascii="Times New Roman" w:hAnsi="Times New Roman" w:cs="Times New Roman"/>
          <w:color w:val="191919"/>
          <w:sz w:val="24"/>
          <w:szCs w:val="24"/>
        </w:rPr>
        <w:t>(Los Angeles, Calif.) – Discovery Channel President Rich Ross announced today at the Edinburgh TV Festival that the network</w:t>
      </w:r>
      <w:r>
        <w:rPr>
          <w:rFonts w:ascii="Times New Roman" w:hAnsi="Times New Roman" w:cs="Times New Roman"/>
          <w:sz w:val="24"/>
          <w:szCs w:val="24"/>
        </w:rPr>
        <w:t>, along with Discovery Networks International,</w:t>
      </w:r>
      <w:r>
        <w:rPr>
          <w:rFonts w:ascii="Times New Roman" w:hAnsi="Times New Roman" w:cs="Times New Roman"/>
          <w:color w:val="191919"/>
          <w:sz w:val="24"/>
          <w:szCs w:val="24"/>
        </w:rPr>
        <w:t xml:space="preserve"> plans to air the groundbreaking documentary </w:t>
      </w:r>
      <w:r>
        <w:rPr>
          <w:rFonts w:ascii="Times New Roman" w:hAnsi="Times New Roman" w:cs="Times New Roman"/>
          <w:b/>
          <w:bCs/>
          <w:color w:val="191919"/>
          <w:sz w:val="24"/>
          <w:szCs w:val="24"/>
        </w:rPr>
        <w:t>SHERPA</w:t>
      </w:r>
      <w:r>
        <w:rPr>
          <w:rFonts w:ascii="Times New Roman" w:hAnsi="Times New Roman" w:cs="Times New Roman"/>
          <w:color w:val="191919"/>
          <w:sz w:val="24"/>
          <w:szCs w:val="24"/>
        </w:rPr>
        <w:t xml:space="preserve"> in more than 200 countries and territories around the world next year.  From Director Jennifer Peedom, the film looks at how Mount Everest’s Sherpa community united in grief and anger to reclaim the mountain following the deadly avalanche that struck on April 18, 2014, killing 16 of their members.</w:t>
      </w:r>
    </w:p>
    <w:p w:rsidR="00E4335A" w:rsidRDefault="00E4335A" w:rsidP="00E4335A">
      <w:pPr>
        <w:autoSpaceDE w:val="0"/>
        <w:autoSpaceDN w:val="0"/>
        <w:rPr>
          <w:rFonts w:ascii="Times New Roman" w:hAnsi="Times New Roman" w:cs="Times New Roman"/>
          <w:sz w:val="24"/>
          <w:szCs w:val="24"/>
        </w:rPr>
      </w:pPr>
    </w:p>
    <w:p w:rsidR="00E4335A" w:rsidRDefault="00E4335A" w:rsidP="00E4335A">
      <w:pPr>
        <w:autoSpaceDE w:val="0"/>
        <w:autoSpaceDN w:val="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color w:val="191919"/>
          <w:sz w:val="24"/>
          <w:szCs w:val="24"/>
        </w:rPr>
        <w:t xml:space="preserve">This is a film that is powerful and moving,” Ross said. “It brings us somewhere we’ve never gone before – deep into the lives of the </w:t>
      </w:r>
      <w:proofErr w:type="spellStart"/>
      <w:r>
        <w:rPr>
          <w:rFonts w:ascii="Times New Roman" w:hAnsi="Times New Roman" w:cs="Times New Roman"/>
          <w:color w:val="191919"/>
          <w:sz w:val="24"/>
          <w:szCs w:val="24"/>
        </w:rPr>
        <w:t>Sherpas</w:t>
      </w:r>
      <w:proofErr w:type="spellEnd"/>
      <w:r>
        <w:rPr>
          <w:rFonts w:ascii="Times New Roman" w:hAnsi="Times New Roman" w:cs="Times New Roman"/>
          <w:color w:val="191919"/>
          <w:sz w:val="24"/>
          <w:szCs w:val="24"/>
        </w:rPr>
        <w:t xml:space="preserve"> who make Everest’s climbing culture possible.”</w:t>
      </w:r>
    </w:p>
    <w:p w:rsidR="00E4335A" w:rsidRDefault="00E4335A" w:rsidP="00E4335A">
      <w:pPr>
        <w:autoSpaceDE w:val="0"/>
        <w:autoSpaceDN w:val="0"/>
        <w:rPr>
          <w:rFonts w:ascii="Times New Roman" w:hAnsi="Times New Roman" w:cs="Times New Roman"/>
          <w:color w:val="191919"/>
          <w:sz w:val="24"/>
          <w:szCs w:val="24"/>
        </w:rPr>
      </w:pPr>
    </w:p>
    <w:p w:rsidR="00E4335A" w:rsidRDefault="00E4335A" w:rsidP="00E4335A">
      <w:pPr>
        <w:autoSpaceDE w:val="0"/>
        <w:autoSpaceDN w:val="0"/>
        <w:rPr>
          <w:rFonts w:ascii="Times New Roman" w:hAnsi="Times New Roman" w:cs="Times New Roman"/>
          <w:color w:val="1F497D"/>
          <w:sz w:val="24"/>
          <w:szCs w:val="24"/>
        </w:rPr>
      </w:pPr>
      <w:r>
        <w:rPr>
          <w:rFonts w:ascii="Times New Roman" w:hAnsi="Times New Roman" w:cs="Times New Roman"/>
          <w:color w:val="191919"/>
          <w:sz w:val="24"/>
          <w:szCs w:val="24"/>
        </w:rPr>
        <w:t xml:space="preserve">The project originally began as a documentary about the upcoming climbing season from the </w:t>
      </w:r>
      <w:proofErr w:type="spellStart"/>
      <w:r>
        <w:rPr>
          <w:rFonts w:ascii="Times New Roman" w:hAnsi="Times New Roman" w:cs="Times New Roman"/>
          <w:color w:val="191919"/>
          <w:sz w:val="24"/>
          <w:szCs w:val="24"/>
        </w:rPr>
        <w:t>Sherpas</w:t>
      </w:r>
      <w:proofErr w:type="spellEnd"/>
      <w:r>
        <w:rPr>
          <w:rFonts w:ascii="Times New Roman" w:hAnsi="Times New Roman" w:cs="Times New Roman"/>
          <w:color w:val="191919"/>
          <w:sz w:val="24"/>
          <w:szCs w:val="24"/>
        </w:rPr>
        <w:t xml:space="preserve">’ point of view after a highly-publicized confrontation in 2013 between Western climbers and a group of </w:t>
      </w:r>
      <w:proofErr w:type="spellStart"/>
      <w:r>
        <w:rPr>
          <w:rFonts w:ascii="Times New Roman" w:hAnsi="Times New Roman" w:cs="Times New Roman"/>
          <w:color w:val="191919"/>
          <w:sz w:val="24"/>
          <w:szCs w:val="24"/>
        </w:rPr>
        <w:t>Sherpas</w:t>
      </w:r>
      <w:proofErr w:type="spellEnd"/>
      <w:r>
        <w:rPr>
          <w:rFonts w:ascii="Times New Roman" w:hAnsi="Times New Roman" w:cs="Times New Roman"/>
          <w:color w:val="191919"/>
          <w:sz w:val="24"/>
          <w:szCs w:val="24"/>
        </w:rPr>
        <w:t xml:space="preserve">. Peedom and her team planned to focus on legendary Sherpa </w:t>
      </w:r>
      <w:proofErr w:type="spellStart"/>
      <w:r>
        <w:rPr>
          <w:rFonts w:ascii="Times New Roman" w:hAnsi="Times New Roman" w:cs="Times New Roman"/>
          <w:color w:val="191919"/>
          <w:sz w:val="24"/>
          <w:szCs w:val="24"/>
        </w:rPr>
        <w:t>Phurba</w:t>
      </w:r>
      <w:proofErr w:type="spellEnd"/>
      <w:r>
        <w:rPr>
          <w:rFonts w:ascii="Times New Roman" w:hAnsi="Times New Roman" w:cs="Times New Roman"/>
          <w:color w:val="191919"/>
          <w:sz w:val="24"/>
          <w:szCs w:val="24"/>
        </w:rPr>
        <w:t xml:space="preserve"> </w:t>
      </w:r>
      <w:proofErr w:type="spellStart"/>
      <w:r>
        <w:rPr>
          <w:rFonts w:ascii="Times New Roman" w:hAnsi="Times New Roman" w:cs="Times New Roman"/>
          <w:color w:val="191919"/>
          <w:sz w:val="24"/>
          <w:szCs w:val="24"/>
        </w:rPr>
        <w:t>Tashi’s</w:t>
      </w:r>
      <w:proofErr w:type="spellEnd"/>
      <w:r>
        <w:rPr>
          <w:rFonts w:ascii="Times New Roman" w:hAnsi="Times New Roman" w:cs="Times New Roman"/>
          <w:color w:val="191919"/>
          <w:sz w:val="24"/>
          <w:szCs w:val="24"/>
        </w:rPr>
        <w:t xml:space="preserve"> </w:t>
      </w:r>
      <w:r>
        <w:rPr>
          <w:rFonts w:ascii="Times New Roman" w:hAnsi="Times New Roman" w:cs="Times New Roman"/>
          <w:sz w:val="24"/>
          <w:szCs w:val="24"/>
        </w:rPr>
        <w:t xml:space="preserve">world record-breaking attempt to summit Everest for the 22nd time. Instead, they captured the single deadliest day in the mountain’s history after an avalanche struck the </w:t>
      </w:r>
      <w:proofErr w:type="spellStart"/>
      <w:r>
        <w:rPr>
          <w:rFonts w:ascii="Times New Roman" w:hAnsi="Times New Roman" w:cs="Times New Roman"/>
          <w:sz w:val="24"/>
          <w:szCs w:val="24"/>
        </w:rPr>
        <w:t>Khumbu</w:t>
      </w:r>
      <w:proofErr w:type="spellEnd"/>
      <w:r>
        <w:rPr>
          <w:rFonts w:ascii="Times New Roman" w:hAnsi="Times New Roman" w:cs="Times New Roman"/>
          <w:sz w:val="24"/>
          <w:szCs w:val="24"/>
        </w:rPr>
        <w:t xml:space="preserve"> Icefall, the area just above Mt. Everest base camp. Coverage of the aftermath aired around the world. Discovery was also on Mount Everest during the tragedy in preparation to film a live event with climber </w:t>
      </w:r>
      <w:proofErr w:type="spellStart"/>
      <w:r>
        <w:rPr>
          <w:rFonts w:ascii="Times New Roman" w:hAnsi="Times New Roman" w:cs="Times New Roman"/>
          <w:sz w:val="24"/>
          <w:szCs w:val="24"/>
        </w:rPr>
        <w:t>Joby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Ogwyn</w:t>
      </w:r>
      <w:proofErr w:type="spellEnd"/>
      <w:r>
        <w:rPr>
          <w:rFonts w:ascii="Times New Roman" w:hAnsi="Times New Roman" w:cs="Times New Roman"/>
          <w:sz w:val="24"/>
          <w:szCs w:val="24"/>
        </w:rPr>
        <w:t xml:space="preserve">, which later turned into a documentary about the rescue and recovery efforts. The disaster provoked a drastic reappraisal of the Everest climbing industry, and it served as a turning point for many of the </w:t>
      </w:r>
      <w:proofErr w:type="spellStart"/>
      <w:r>
        <w:rPr>
          <w:rFonts w:ascii="Times New Roman" w:hAnsi="Times New Roman" w:cs="Times New Roman"/>
          <w:sz w:val="24"/>
          <w:szCs w:val="24"/>
        </w:rPr>
        <w:t>Sherpas</w:t>
      </w:r>
      <w:proofErr w:type="spellEnd"/>
      <w:r>
        <w:rPr>
          <w:rFonts w:ascii="Times New Roman" w:hAnsi="Times New Roman" w:cs="Times New Roman"/>
          <w:sz w:val="24"/>
          <w:szCs w:val="24"/>
        </w:rPr>
        <w:t xml:space="preserve"> and their families as they considered whether to continue working on the mountain.</w:t>
      </w:r>
    </w:p>
    <w:p w:rsidR="00E4335A" w:rsidRDefault="00E4335A" w:rsidP="00E4335A">
      <w:pPr>
        <w:autoSpaceDE w:val="0"/>
        <w:autoSpaceDN w:val="0"/>
        <w:rPr>
          <w:rFonts w:ascii="Times New Roman" w:hAnsi="Times New Roman" w:cs="Times New Roman"/>
          <w:color w:val="191919"/>
          <w:sz w:val="24"/>
          <w:szCs w:val="24"/>
        </w:rPr>
      </w:pPr>
    </w:p>
    <w:p w:rsidR="00E4335A" w:rsidRDefault="00E4335A" w:rsidP="00E4335A">
      <w:pPr>
        <w:autoSpaceDE w:val="0"/>
        <w:autoSpaceDN w:val="0"/>
        <w:rPr>
          <w:rFonts w:ascii="Times New Roman" w:hAnsi="Times New Roman" w:cs="Times New Roman"/>
          <w:color w:val="191919"/>
          <w:sz w:val="24"/>
          <w:szCs w:val="24"/>
        </w:rPr>
      </w:pPr>
      <w:r>
        <w:rPr>
          <w:rFonts w:ascii="Times New Roman" w:hAnsi="Times New Roman" w:cs="Times New Roman"/>
          <w:color w:val="191919"/>
          <w:sz w:val="24"/>
          <w:szCs w:val="24"/>
        </w:rPr>
        <w:t>“Jennifer Peedom scales the heights of storytelling in SHERPA because of the deep trust she engendered in the Sherpa people and the unparalleled access they granted her as a result,” said John Hoffman, Executive Vice President of Documentaries and Specials for the Discovery Channel. “The result is a tour de force that will forever change the way viewers see Mount Everest."</w:t>
      </w:r>
    </w:p>
    <w:p w:rsidR="00E4335A" w:rsidRDefault="00E4335A" w:rsidP="00E4335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“Jennifer Peedom captured a moment of unexpected high drama and with consummate skill,” said Phil Craig, EVP and Chief Creative Officer, Discovery Networks International. “We are delighted to team up with Rich Ross and his team to bring this important story to a global audience.” </w:t>
      </w:r>
    </w:p>
    <w:p w:rsidR="00E4335A" w:rsidRDefault="00E4335A" w:rsidP="00E4335A">
      <w:pPr>
        <w:autoSpaceDE w:val="0"/>
        <w:autoSpaceDN w:val="0"/>
        <w:rPr>
          <w:rFonts w:ascii="Times New Roman" w:hAnsi="Times New Roman" w:cs="Times New Roman"/>
          <w:sz w:val="24"/>
          <w:szCs w:val="24"/>
        </w:rPr>
      </w:pPr>
      <w:r>
        <w:rPr>
          <w:rFonts w:ascii="Times New Roman" w:hAnsi="Times New Roman" w:cs="Times New Roman"/>
          <w:b/>
          <w:bCs/>
          <w:sz w:val="24"/>
          <w:szCs w:val="24"/>
        </w:rPr>
        <w:t>SHERPA</w:t>
      </w:r>
      <w:r>
        <w:rPr>
          <w:rFonts w:ascii="Times New Roman" w:hAnsi="Times New Roman" w:cs="Times New Roman"/>
          <w:sz w:val="24"/>
          <w:szCs w:val="24"/>
        </w:rPr>
        <w:t xml:space="preserve"> was produced by Bridget Ikin, co-founder of Felix Media, a leading independent film and television company in Australia, and John Smithson, Joint Creative Director of Arrow Media, one of the UK's top independent creative forces. For Discovery Channel, John Hoffman serves as Executive Vice President of Documentaries and Specials with Jon Bardin as Director of Development and Production of Documentaries and Specials.</w:t>
      </w:r>
    </w:p>
    <w:p w:rsidR="00E4335A" w:rsidRDefault="00E4335A" w:rsidP="00E4335A">
      <w:pPr>
        <w:autoSpaceDE w:val="0"/>
        <w:autoSpaceDN w:val="0"/>
        <w:rPr>
          <w:rFonts w:ascii="Times New Roman" w:hAnsi="Times New Roman" w:cs="Times New Roman"/>
          <w:sz w:val="24"/>
          <w:szCs w:val="24"/>
        </w:rPr>
      </w:pPr>
      <w:r>
        <w:rPr>
          <w:rFonts w:ascii="Times New Roman" w:hAnsi="Times New Roman" w:cs="Times New Roman"/>
          <w:b/>
          <w:bCs/>
          <w:sz w:val="24"/>
          <w:szCs w:val="24"/>
          <w:lang w:val="en"/>
        </w:rPr>
        <w:br/>
        <w:t xml:space="preserve">About Discovery Channel </w:t>
      </w:r>
    </w:p>
    <w:p w:rsidR="00E4335A" w:rsidRDefault="00E4335A" w:rsidP="00E4335A">
      <w:pPr>
        <w:jc w:val="both"/>
        <w:rPr>
          <w:rFonts w:ascii="Times New Roman" w:hAnsi="Times New Roman" w:cs="Times New Roman"/>
          <w:sz w:val="24"/>
          <w:szCs w:val="24"/>
        </w:rPr>
      </w:pPr>
      <w:r>
        <w:rPr>
          <w:rFonts w:ascii="Times New Roman" w:hAnsi="Times New Roman" w:cs="Times New Roman"/>
          <w:sz w:val="24"/>
          <w:szCs w:val="24"/>
          <w:lang w:val="en"/>
        </w:rPr>
        <w:t xml:space="preserve">Discovery Channel is dedicated to creating the highest quality non-fiction content that informs and entertains its consumers about the world in all its wonder, diversity and amazement. The network, which is distributed to 100.8 million U.S. homes, can be seen in 224 countries and territories, offering a signature mix of compelling, high-end production values and vivid cinematography across genres including, science and technology, exploration, adventure, history and in-depth, behind-the-scenes glimpses at the people, places and organizations that shape and share our world. For more information, please visit </w:t>
      </w:r>
      <w:hyperlink r:id="rId11" w:tgtFrame="_blank" w:history="1">
        <w:r>
          <w:rPr>
            <w:rStyle w:val="Hyperlink"/>
            <w:rFonts w:ascii="Times New Roman" w:hAnsi="Times New Roman" w:cs="Times New Roman"/>
            <w:sz w:val="24"/>
            <w:szCs w:val="24"/>
            <w:lang w:val="en"/>
          </w:rPr>
          <w:t>www.discovery.com</w:t>
        </w:r>
      </w:hyperlink>
    </w:p>
    <w:p w:rsidR="00E4335A" w:rsidRDefault="00E4335A" w:rsidP="00E4335A">
      <w:pPr>
        <w:jc w:val="both"/>
        <w:rPr>
          <w:rFonts w:ascii="Times New Roman" w:hAnsi="Times New Roman" w:cs="Times New Roman"/>
          <w:b/>
          <w:bCs/>
          <w:sz w:val="24"/>
          <w:szCs w:val="24"/>
        </w:rPr>
      </w:pPr>
    </w:p>
    <w:p w:rsidR="00E4335A" w:rsidRDefault="00E4335A" w:rsidP="00E4335A">
      <w:pPr>
        <w:jc w:val="both"/>
        <w:rPr>
          <w:rFonts w:ascii="Times New Roman" w:hAnsi="Times New Roman" w:cs="Times New Roman"/>
          <w:sz w:val="24"/>
          <w:szCs w:val="24"/>
        </w:rPr>
      </w:pPr>
      <w:r>
        <w:rPr>
          <w:rFonts w:ascii="Times New Roman" w:hAnsi="Times New Roman" w:cs="Times New Roman"/>
          <w:b/>
          <w:bCs/>
          <w:sz w:val="24"/>
          <w:szCs w:val="24"/>
        </w:rPr>
        <w:t xml:space="preserve">About Discovery Communications </w:t>
      </w:r>
    </w:p>
    <w:p w:rsidR="00E4335A" w:rsidRDefault="00E4335A" w:rsidP="00E4335A">
      <w:pPr>
        <w:rPr>
          <w:rFonts w:ascii="Times New Roman" w:hAnsi="Times New Roman" w:cs="Times New Roman"/>
          <w:sz w:val="24"/>
          <w:szCs w:val="24"/>
        </w:rPr>
      </w:pPr>
      <w:r>
        <w:rPr>
          <w:rFonts w:ascii="Times New Roman" w:hAnsi="Times New Roman" w:cs="Times New Roman"/>
          <w:sz w:val="24"/>
          <w:szCs w:val="24"/>
        </w:rPr>
        <w:t>Discovery Communications (</w:t>
      </w:r>
      <w:proofErr w:type="gramStart"/>
      <w:r>
        <w:rPr>
          <w:rFonts w:ascii="Times New Roman" w:hAnsi="Times New Roman" w:cs="Times New Roman"/>
          <w:sz w:val="24"/>
          <w:szCs w:val="24"/>
        </w:rPr>
        <w:t>Nasdaq</w:t>
      </w:r>
      <w:proofErr w:type="gramEnd"/>
      <w:r>
        <w:rPr>
          <w:rFonts w:ascii="Times New Roman" w:hAnsi="Times New Roman" w:cs="Times New Roman"/>
          <w:sz w:val="24"/>
          <w:szCs w:val="24"/>
        </w:rPr>
        <w:t xml:space="preserve">: DISCA, DISCB, DISCK) is the world’s #1 </w:t>
      </w:r>
      <w:proofErr w:type="spellStart"/>
      <w:r>
        <w:rPr>
          <w:rFonts w:ascii="Times New Roman" w:hAnsi="Times New Roman" w:cs="Times New Roman"/>
          <w:sz w:val="24"/>
          <w:szCs w:val="24"/>
        </w:rPr>
        <w:t>pay-TV</w:t>
      </w:r>
      <w:proofErr w:type="spellEnd"/>
      <w:r>
        <w:rPr>
          <w:rFonts w:ascii="Times New Roman" w:hAnsi="Times New Roman" w:cs="Times New Roman"/>
          <w:sz w:val="24"/>
          <w:szCs w:val="24"/>
        </w:rPr>
        <w:t xml:space="preserve"> programmer reaching nearly 3 billion cumulative subscribers in more than 200 countries and territories. For 30 years Discovery has been dedicated to satisfying curiosity and entertaining viewers with high-quality content through its global television brands, led by Discovery Channel, </w:t>
      </w:r>
      <w:r>
        <w:rPr>
          <w:rFonts w:ascii="Times New Roman" w:hAnsi="Times New Roman" w:cs="Times New Roman"/>
          <w:sz w:val="24"/>
          <w:szCs w:val="24"/>
        </w:rPr>
        <w:lastRenderedPageBreak/>
        <w:t xml:space="preserve">TLC, Animal Planet, Investigation Discovery, Science and Turbo/Velocity, as well as U.S. joint venture network OWN: Oprah Winfrey Network. Discovery controls </w:t>
      </w:r>
      <w:proofErr w:type="spellStart"/>
      <w:r>
        <w:rPr>
          <w:rFonts w:ascii="Times New Roman" w:hAnsi="Times New Roman" w:cs="Times New Roman"/>
          <w:sz w:val="24"/>
          <w:szCs w:val="24"/>
        </w:rPr>
        <w:t>Eurosport</w:t>
      </w:r>
      <w:proofErr w:type="spellEnd"/>
      <w:r>
        <w:rPr>
          <w:rFonts w:ascii="Times New Roman" w:hAnsi="Times New Roman" w:cs="Times New Roman"/>
          <w:sz w:val="24"/>
          <w:szCs w:val="24"/>
        </w:rPr>
        <w:t xml:space="preserve">, the leading pan-regional sports entertainment destination across Europe and Asia-Pacific. Discovery also is a leading provider of educational products and services to schools, including an award-winning series of K-12 digital textbooks, through Discovery Education, and a digital leader with a diversified online portfolio, including Discovery Digital Networks. For more information, please visit </w:t>
      </w:r>
      <w:hyperlink r:id="rId12" w:history="1">
        <w:r>
          <w:rPr>
            <w:rStyle w:val="Hyperlink"/>
            <w:rFonts w:ascii="Times New Roman" w:hAnsi="Times New Roman" w:cs="Times New Roman"/>
            <w:sz w:val="24"/>
            <w:szCs w:val="24"/>
          </w:rPr>
          <w:t>www.discoverycommunications.com</w:t>
        </w:r>
      </w:hyperlink>
      <w:r>
        <w:rPr>
          <w:rFonts w:ascii="Times New Roman" w:hAnsi="Times New Roman" w:cs="Times New Roman"/>
          <w:sz w:val="24"/>
          <w:szCs w:val="24"/>
        </w:rPr>
        <w:t>.</w:t>
      </w:r>
    </w:p>
    <w:p w:rsidR="00E4335A" w:rsidRDefault="00E4335A" w:rsidP="00E4335A">
      <w:pPr>
        <w:rPr>
          <w:rFonts w:ascii="Times New Roman" w:hAnsi="Times New Roman" w:cs="Times New Roman"/>
          <w:b/>
          <w:bCs/>
          <w:sz w:val="24"/>
          <w:szCs w:val="24"/>
          <w:lang w:val="en-GB"/>
        </w:rPr>
      </w:pPr>
    </w:p>
    <w:p w:rsidR="00E4335A" w:rsidRDefault="00E4335A" w:rsidP="00E4335A">
      <w:pPr>
        <w:rPr>
          <w:rFonts w:ascii="Times New Roman" w:hAnsi="Times New Roman" w:cs="Times New Roman"/>
          <w:b/>
          <w:bCs/>
          <w:sz w:val="24"/>
          <w:szCs w:val="24"/>
          <w:lang w:val="en-GB"/>
        </w:rPr>
      </w:pPr>
      <w:r>
        <w:rPr>
          <w:rFonts w:ascii="Times New Roman" w:hAnsi="Times New Roman" w:cs="Times New Roman"/>
          <w:b/>
          <w:bCs/>
          <w:sz w:val="24"/>
          <w:szCs w:val="24"/>
          <w:lang w:val="en-GB"/>
        </w:rPr>
        <w:t>About Felix Media</w:t>
      </w:r>
    </w:p>
    <w:p w:rsidR="00E4335A" w:rsidRDefault="00E4335A" w:rsidP="00E4335A">
      <w:pPr>
        <w:spacing w:after="240"/>
        <w:rPr>
          <w:rFonts w:ascii="Times New Roman" w:hAnsi="Times New Roman" w:cs="Times New Roman"/>
          <w:sz w:val="24"/>
          <w:szCs w:val="24"/>
        </w:rPr>
      </w:pPr>
      <w:r>
        <w:rPr>
          <w:rFonts w:ascii="Times New Roman" w:hAnsi="Times New Roman" w:cs="Times New Roman"/>
          <w:sz w:val="24"/>
          <w:szCs w:val="24"/>
        </w:rPr>
        <w:t>Felix Media (Australia) comprises the producing partnership of Bridget Ikin and John Maynard, both veterans of independent film and TV.  Well known for their support of directors such as Vincent Ward (VIGIL and THE NAVIGATOR), Jane Campion (SWEETIE and AN ANGEL AT MY TABLE), Warwick Thornton (ART + SOUL) and Alison Maclean (CRUSH and THE REHEARSAL), they specialize in quality drama and documentary, always pushing the edges of the familiar.  Their films and television productions have won numerous awards over many years.  They also specialize in exceptional moving image projects with artists.  </w:t>
      </w:r>
      <w:hyperlink r:id="rId13" w:history="1">
        <w:r>
          <w:rPr>
            <w:rStyle w:val="Hyperlink"/>
            <w:rFonts w:ascii="Times New Roman" w:hAnsi="Times New Roman" w:cs="Times New Roman"/>
            <w:sz w:val="24"/>
            <w:szCs w:val="24"/>
          </w:rPr>
          <w:t>http://www.felixmedia.com.au/</w:t>
        </w:r>
      </w:hyperlink>
      <w:r>
        <w:rPr>
          <w:rFonts w:ascii="Times New Roman" w:hAnsi="Times New Roman" w:cs="Times New Roman"/>
          <w:sz w:val="24"/>
          <w:szCs w:val="24"/>
        </w:rPr>
        <w:t>  </w:t>
      </w:r>
    </w:p>
    <w:p w:rsidR="00E4335A" w:rsidRDefault="00E4335A" w:rsidP="00E4335A">
      <w:pPr>
        <w:rPr>
          <w:rFonts w:ascii="Times New Roman" w:hAnsi="Times New Roman" w:cs="Times New Roman"/>
          <w:b/>
          <w:bCs/>
          <w:sz w:val="24"/>
          <w:szCs w:val="24"/>
          <w:lang w:val="en-GB"/>
        </w:rPr>
      </w:pPr>
      <w:r>
        <w:rPr>
          <w:rFonts w:ascii="Times New Roman" w:hAnsi="Times New Roman" w:cs="Times New Roman"/>
          <w:b/>
          <w:bCs/>
          <w:sz w:val="24"/>
          <w:szCs w:val="24"/>
          <w:lang w:val="en-GB"/>
        </w:rPr>
        <w:t>About Arrow Media</w:t>
      </w:r>
    </w:p>
    <w:p w:rsidR="00E4335A" w:rsidRDefault="00E4335A" w:rsidP="00E4335A">
      <w:pPr>
        <w:spacing w:after="240"/>
        <w:rPr>
          <w:rFonts w:ascii="Times New Roman" w:hAnsi="Times New Roman" w:cs="Times New Roman"/>
          <w:sz w:val="24"/>
          <w:szCs w:val="24"/>
        </w:rPr>
      </w:pPr>
      <w:r>
        <w:rPr>
          <w:rFonts w:ascii="Times New Roman" w:hAnsi="Times New Roman" w:cs="Times New Roman"/>
          <w:sz w:val="24"/>
          <w:szCs w:val="24"/>
          <w:lang w:val="en-GB"/>
        </w:rPr>
        <w:t xml:space="preserve">Arrow Media is one of the UK’s most ambitious creative forces. A fast-growing independent production company, Arrow Media specialises in creating high quality and innovative content across TV, film and digital media from long-running series to big ambitious projects such as </w:t>
      </w:r>
      <w:r>
        <w:rPr>
          <w:rFonts w:ascii="Times New Roman" w:hAnsi="Times New Roman" w:cs="Times New Roman"/>
          <w:i/>
          <w:iCs/>
          <w:sz w:val="24"/>
          <w:szCs w:val="24"/>
          <w:lang w:val="en-GB"/>
        </w:rPr>
        <w:t>Live from Space</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Ultimate Airport Dubai</w:t>
      </w:r>
      <w:r>
        <w:rPr>
          <w:rFonts w:ascii="Times New Roman" w:hAnsi="Times New Roman" w:cs="Times New Roman"/>
          <w:sz w:val="24"/>
          <w:szCs w:val="24"/>
          <w:lang w:val="en-GB"/>
        </w:rPr>
        <w:t xml:space="preserve"> and </w:t>
      </w:r>
      <w:r>
        <w:rPr>
          <w:rFonts w:ascii="Times New Roman" w:hAnsi="Times New Roman" w:cs="Times New Roman"/>
          <w:i/>
          <w:iCs/>
          <w:sz w:val="24"/>
          <w:szCs w:val="24"/>
          <w:lang w:val="en-GB"/>
        </w:rPr>
        <w:t xml:space="preserve">Kevin’s Supersized Salvage. </w:t>
      </w:r>
      <w:r>
        <w:rPr>
          <w:rFonts w:ascii="Times New Roman" w:hAnsi="Times New Roman" w:cs="Times New Roman"/>
          <w:sz w:val="24"/>
          <w:szCs w:val="24"/>
          <w:lang w:val="en-GB"/>
        </w:rPr>
        <w:t xml:space="preserve">Established in 2011, the company was founded by Tom </w:t>
      </w:r>
      <w:proofErr w:type="spellStart"/>
      <w:r>
        <w:rPr>
          <w:rFonts w:ascii="Times New Roman" w:hAnsi="Times New Roman" w:cs="Times New Roman"/>
          <w:sz w:val="24"/>
          <w:szCs w:val="24"/>
          <w:lang w:val="en-GB"/>
        </w:rPr>
        <w:t>Brisley</w:t>
      </w:r>
      <w:proofErr w:type="spellEnd"/>
      <w:r>
        <w:rPr>
          <w:rFonts w:ascii="Times New Roman" w:hAnsi="Times New Roman" w:cs="Times New Roman"/>
          <w:sz w:val="24"/>
          <w:szCs w:val="24"/>
          <w:lang w:val="en-GB"/>
        </w:rPr>
        <w:t xml:space="preserve">, John Smithson, and Iain </w:t>
      </w:r>
      <w:proofErr w:type="spellStart"/>
      <w:r>
        <w:rPr>
          <w:rFonts w:ascii="Times New Roman" w:hAnsi="Times New Roman" w:cs="Times New Roman"/>
          <w:sz w:val="24"/>
          <w:szCs w:val="24"/>
          <w:lang w:val="en-GB"/>
        </w:rPr>
        <w:t>Pelling</w:t>
      </w:r>
      <w:proofErr w:type="spellEnd"/>
      <w:r>
        <w:rPr>
          <w:rFonts w:ascii="Times New Roman" w:hAnsi="Times New Roman" w:cs="Times New Roman"/>
          <w:sz w:val="24"/>
          <w:szCs w:val="24"/>
          <w:lang w:val="en-GB"/>
        </w:rPr>
        <w:t>, and operates in the UK, US and other key international territories, where all three partners have extensive experience. </w:t>
      </w:r>
      <w:hyperlink r:id="rId14" w:history="1">
        <w:r>
          <w:rPr>
            <w:rStyle w:val="Hyperlink"/>
            <w:rFonts w:ascii="Times New Roman" w:hAnsi="Times New Roman" w:cs="Times New Roman"/>
            <w:sz w:val="24"/>
            <w:szCs w:val="24"/>
            <w:lang w:val="en-GB"/>
          </w:rPr>
          <w:t>www.arrowmedia.com</w:t>
        </w:r>
      </w:hyperlink>
    </w:p>
    <w:p w:rsidR="00E4335A" w:rsidRDefault="00E4335A" w:rsidP="00E4335A">
      <w:pPr>
        <w:jc w:val="center"/>
        <w:rPr>
          <w:rFonts w:ascii="Times New Roman" w:hAnsi="Times New Roman" w:cs="Times New Roman"/>
          <w:sz w:val="24"/>
          <w:szCs w:val="24"/>
          <w:lang w:val="en-GB"/>
        </w:rPr>
      </w:pPr>
      <w:r>
        <w:rPr>
          <w:rFonts w:ascii="Times New Roman" w:hAnsi="Times New Roman" w:cs="Times New Roman"/>
          <w:sz w:val="24"/>
          <w:szCs w:val="24"/>
          <w:lang w:val="en-GB"/>
        </w:rPr>
        <w:t>###</w:t>
      </w:r>
    </w:p>
    <w:p w:rsidR="00E4335A" w:rsidRDefault="00E4335A" w:rsidP="00E4335A">
      <w:pPr>
        <w:rPr>
          <w:rFonts w:ascii="Times New Roman" w:hAnsi="Times New Roman" w:cs="Times New Roman"/>
          <w:b/>
          <w:bCs/>
          <w:sz w:val="24"/>
          <w:szCs w:val="24"/>
        </w:rPr>
      </w:pPr>
      <w:r>
        <w:rPr>
          <w:rFonts w:ascii="Times New Roman" w:hAnsi="Times New Roman" w:cs="Times New Roman"/>
          <w:b/>
          <w:bCs/>
          <w:sz w:val="24"/>
          <w:szCs w:val="24"/>
        </w:rPr>
        <w:t xml:space="preserve">Press Contacts: </w:t>
      </w:r>
    </w:p>
    <w:p w:rsidR="00E4335A" w:rsidRDefault="00E4335A" w:rsidP="00E4335A">
      <w:pPr>
        <w:rPr>
          <w:rFonts w:ascii="Times New Roman" w:hAnsi="Times New Roman" w:cs="Times New Roman"/>
          <w:b/>
          <w:bCs/>
          <w:sz w:val="24"/>
          <w:szCs w:val="24"/>
        </w:rPr>
      </w:pPr>
    </w:p>
    <w:p w:rsidR="00E4335A" w:rsidRDefault="00E4335A" w:rsidP="00E4335A">
      <w:pPr>
        <w:rPr>
          <w:rFonts w:ascii="Times New Roman" w:hAnsi="Times New Roman" w:cs="Times New Roman"/>
          <w:sz w:val="24"/>
          <w:szCs w:val="24"/>
        </w:rPr>
      </w:pPr>
      <w:r>
        <w:rPr>
          <w:rFonts w:ascii="Times New Roman" w:hAnsi="Times New Roman" w:cs="Times New Roman"/>
          <w:b/>
          <w:bCs/>
          <w:sz w:val="24"/>
          <w:szCs w:val="24"/>
        </w:rPr>
        <w:t>U.S.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xml:space="preserve">Laurie Goldberg, </w:t>
      </w:r>
      <w:hyperlink r:id="rId15" w:history="1">
        <w:r>
          <w:rPr>
            <w:rStyle w:val="Hyperlink"/>
            <w:rFonts w:ascii="Times New Roman" w:hAnsi="Times New Roman" w:cs="Times New Roman"/>
            <w:sz w:val="24"/>
            <w:szCs w:val="24"/>
          </w:rPr>
          <w:t>laurie_goldberg@discovery.com</w:t>
        </w:r>
      </w:hyperlink>
      <w:r>
        <w:rPr>
          <w:rFonts w:ascii="Times New Roman" w:hAnsi="Times New Roman" w:cs="Times New Roman"/>
          <w:sz w:val="24"/>
          <w:szCs w:val="24"/>
        </w:rPr>
        <w:t>, 310-975-1631</w:t>
      </w:r>
      <w:r>
        <w:rPr>
          <w:rFonts w:ascii="Times New Roman" w:hAnsi="Times New Roman" w:cs="Times New Roman"/>
          <w:sz w:val="24"/>
          <w:szCs w:val="24"/>
        </w:rPr>
        <w:br/>
        <w:t xml:space="preserve">Phil Zimmerman, </w:t>
      </w:r>
      <w:hyperlink r:id="rId16" w:history="1">
        <w:r>
          <w:rPr>
            <w:rStyle w:val="Hyperlink"/>
            <w:rFonts w:ascii="Times New Roman" w:hAnsi="Times New Roman" w:cs="Times New Roman"/>
            <w:sz w:val="24"/>
            <w:szCs w:val="24"/>
          </w:rPr>
          <w:t>phil_zimmerman@discovery.com</w:t>
        </w:r>
      </w:hyperlink>
      <w:r>
        <w:rPr>
          <w:rFonts w:ascii="Times New Roman" w:hAnsi="Times New Roman" w:cs="Times New Roman"/>
          <w:sz w:val="24"/>
          <w:szCs w:val="24"/>
        </w:rPr>
        <w:t>, 310-975-5975</w:t>
      </w:r>
    </w:p>
    <w:p w:rsidR="00E4335A" w:rsidRDefault="00E4335A" w:rsidP="00E4335A">
      <w:pPr>
        <w:autoSpaceDE w:val="0"/>
        <w:autoSpaceDN w:val="0"/>
        <w:rPr>
          <w:rFonts w:ascii="Times New Roman" w:hAnsi="Times New Roman" w:cs="Times New Roman"/>
          <w:b/>
          <w:bCs/>
          <w:sz w:val="24"/>
          <w:szCs w:val="24"/>
        </w:rPr>
      </w:pPr>
    </w:p>
    <w:p w:rsidR="00E4335A" w:rsidRDefault="00E4335A" w:rsidP="00E4335A">
      <w:pPr>
        <w:autoSpaceDE w:val="0"/>
        <w:autoSpaceDN w:val="0"/>
        <w:rPr>
          <w:rFonts w:ascii="Times New Roman" w:hAnsi="Times New Roman" w:cs="Times New Roman"/>
          <w:sz w:val="24"/>
          <w:szCs w:val="24"/>
        </w:rPr>
      </w:pPr>
      <w:r>
        <w:rPr>
          <w:rFonts w:ascii="Times New Roman" w:hAnsi="Times New Roman" w:cs="Times New Roman"/>
          <w:b/>
          <w:bCs/>
          <w:sz w:val="24"/>
          <w:szCs w:val="24"/>
        </w:rPr>
        <w:t>International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xml:space="preserve">Brian Eley, </w:t>
      </w:r>
      <w:hyperlink r:id="rId17" w:history="1">
        <w:r>
          <w:rPr>
            <w:rStyle w:val="Hyperlink"/>
            <w:rFonts w:ascii="Times New Roman" w:hAnsi="Times New Roman" w:cs="Times New Roman"/>
            <w:sz w:val="24"/>
            <w:szCs w:val="24"/>
          </w:rPr>
          <w:t>brian_eley@discovery.com</w:t>
        </w:r>
      </w:hyperlink>
      <w:r>
        <w:rPr>
          <w:rFonts w:ascii="Times New Roman" w:hAnsi="Times New Roman" w:cs="Times New Roman"/>
          <w:sz w:val="24"/>
          <w:szCs w:val="24"/>
        </w:rPr>
        <w:t>, 212-548-5153</w:t>
      </w:r>
    </w:p>
    <w:p w:rsidR="00E4335A" w:rsidRDefault="00E4335A" w:rsidP="00E4335A">
      <w:pPr>
        <w:rPr>
          <w:rFonts w:ascii="Arial" w:hAnsi="Arial" w:cs="Arial"/>
          <w:sz w:val="20"/>
          <w:szCs w:val="20"/>
        </w:rPr>
      </w:pPr>
    </w:p>
    <w:p w:rsidR="003A3C92" w:rsidRDefault="003A3C92">
      <w:bookmarkStart w:id="0" w:name="_GoBack"/>
      <w:bookmarkEnd w:id="0"/>
    </w:p>
    <w:sectPr w:rsidR="003A3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5A"/>
    <w:rsid w:val="003A3C92"/>
    <w:rsid w:val="00E4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35A"/>
    <w:rPr>
      <w:color w:val="0000FF"/>
      <w:u w:val="single"/>
    </w:rPr>
  </w:style>
  <w:style w:type="paragraph" w:styleId="BalloonText">
    <w:name w:val="Balloon Text"/>
    <w:basedOn w:val="Normal"/>
    <w:link w:val="BalloonTextChar"/>
    <w:uiPriority w:val="99"/>
    <w:semiHidden/>
    <w:unhideWhenUsed/>
    <w:rsid w:val="00E4335A"/>
    <w:rPr>
      <w:rFonts w:ascii="Tahoma" w:hAnsi="Tahoma" w:cs="Tahoma"/>
      <w:sz w:val="16"/>
      <w:szCs w:val="16"/>
    </w:rPr>
  </w:style>
  <w:style w:type="character" w:customStyle="1" w:styleId="BalloonTextChar">
    <w:name w:val="Balloon Text Char"/>
    <w:basedOn w:val="DefaultParagraphFont"/>
    <w:link w:val="BalloonText"/>
    <w:uiPriority w:val="99"/>
    <w:semiHidden/>
    <w:rsid w:val="00E43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35A"/>
    <w:rPr>
      <w:color w:val="0000FF"/>
      <w:u w:val="single"/>
    </w:rPr>
  </w:style>
  <w:style w:type="paragraph" w:styleId="BalloonText">
    <w:name w:val="Balloon Text"/>
    <w:basedOn w:val="Normal"/>
    <w:link w:val="BalloonTextChar"/>
    <w:uiPriority w:val="99"/>
    <w:semiHidden/>
    <w:unhideWhenUsed/>
    <w:rsid w:val="00E4335A"/>
    <w:rPr>
      <w:rFonts w:ascii="Tahoma" w:hAnsi="Tahoma" w:cs="Tahoma"/>
      <w:sz w:val="16"/>
      <w:szCs w:val="16"/>
    </w:rPr>
  </w:style>
  <w:style w:type="character" w:customStyle="1" w:styleId="BalloonTextChar">
    <w:name w:val="Balloon Text Char"/>
    <w:basedOn w:val="DefaultParagraphFont"/>
    <w:link w:val="BalloonText"/>
    <w:uiPriority w:val="99"/>
    <w:semiHidden/>
    <w:rsid w:val="00E43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DF4A.A684F650" TargetMode="External"/><Relationship Id="rId13" Type="http://schemas.openxmlformats.org/officeDocument/2006/relationships/hyperlink" Target="http://www.felixmedia.com.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iscoverycommunications.com" TargetMode="External"/><Relationship Id="rId17" Type="http://schemas.openxmlformats.org/officeDocument/2006/relationships/hyperlink" Target="mailto:brian_eley@discovery.com" TargetMode="External"/><Relationship Id="rId2" Type="http://schemas.microsoft.com/office/2007/relationships/stylesWithEffects" Target="stylesWithEffects.xml"/><Relationship Id="rId16" Type="http://schemas.openxmlformats.org/officeDocument/2006/relationships/hyperlink" Target="mailto:phil_zimmerman@discovery.com" TargetMode="External"/><Relationship Id="rId1" Type="http://schemas.openxmlformats.org/officeDocument/2006/relationships/styles" Target="styles.xml"/><Relationship Id="rId6" Type="http://schemas.openxmlformats.org/officeDocument/2006/relationships/hyperlink" Target="https://www.hightail.com/download/bXBhTG05UnFwaFQ0WjhUQw" TargetMode="External"/><Relationship Id="rId11" Type="http://schemas.openxmlformats.org/officeDocument/2006/relationships/hyperlink" Target="http://www.discovery.com" TargetMode="External"/><Relationship Id="rId5" Type="http://schemas.openxmlformats.org/officeDocument/2006/relationships/hyperlink" Target="https://vimeo.com/137417065" TargetMode="External"/><Relationship Id="rId15" Type="http://schemas.openxmlformats.org/officeDocument/2006/relationships/hyperlink" Target="mailto:laurie_goldberg@discovery.com" TargetMode="External"/><Relationship Id="rId10" Type="http://schemas.openxmlformats.org/officeDocument/2006/relationships/image" Target="cid:image002.png@01D0DF4A.A684F6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rrow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5763</Characters>
  <Application>Microsoft Office Word</Application>
  <DocSecurity>0</DocSecurity>
  <Lines>48</Lines>
  <Paragraphs>13</Paragraphs>
  <ScaleCrop>false</ScaleCrop>
  <Company>Discovery Communications Inc.,</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Coria</dc:creator>
  <cp:lastModifiedBy>Samantha Coria</cp:lastModifiedBy>
  <cp:revision>1</cp:revision>
  <dcterms:created xsi:type="dcterms:W3CDTF">2015-08-27T16:05:00Z</dcterms:created>
  <dcterms:modified xsi:type="dcterms:W3CDTF">2015-08-27T16:05:00Z</dcterms:modified>
</cp:coreProperties>
</file>