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124" w:rsidRDefault="00A05124" w:rsidP="00A05124">
      <w:pPr>
        <w:rPr>
          <w:b/>
          <w:color w:val="000000" w:themeColor="text1"/>
          <w:sz w:val="28"/>
          <w:szCs w:val="28"/>
        </w:rPr>
      </w:pPr>
      <w:r>
        <w:rPr>
          <w:rFonts w:cstheme="minorHAnsi"/>
          <w:bCs/>
          <w:noProof/>
        </w:rPr>
        <w:drawing>
          <wp:inline distT="0" distB="0" distL="0" distR="0" wp14:anchorId="1F70E583" wp14:editId="4921A59C">
            <wp:extent cx="2026763" cy="43494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logo.png"/>
                    <pic:cNvPicPr/>
                  </pic:nvPicPr>
                  <pic:blipFill>
                    <a:blip r:embed="rId5">
                      <a:extLst>
                        <a:ext uri="{28A0092B-C50C-407E-A947-70E740481C1C}">
                          <a14:useLocalDpi xmlns:a14="http://schemas.microsoft.com/office/drawing/2010/main" val="0"/>
                        </a:ext>
                      </a:extLst>
                    </a:blip>
                    <a:stretch>
                      <a:fillRect/>
                    </a:stretch>
                  </pic:blipFill>
                  <pic:spPr>
                    <a:xfrm>
                      <a:off x="0" y="0"/>
                      <a:ext cx="2029472" cy="435528"/>
                    </a:xfrm>
                    <a:prstGeom prst="rect">
                      <a:avLst/>
                    </a:prstGeom>
                  </pic:spPr>
                </pic:pic>
              </a:graphicData>
            </a:graphic>
          </wp:inline>
        </w:drawing>
      </w:r>
    </w:p>
    <w:p w:rsidR="00281D7A" w:rsidRDefault="00281D7A" w:rsidP="00A05124">
      <w:pPr>
        <w:pStyle w:val="NoSpacing"/>
        <w:rPr>
          <w:rFonts w:ascii="Times New Roman" w:hAnsi="Times New Roman" w:cs="Times New Roman"/>
          <w:b/>
          <w:bCs/>
          <w:u w:val="single"/>
        </w:rPr>
      </w:pPr>
    </w:p>
    <w:p w:rsidR="00A05124" w:rsidRPr="009E0466" w:rsidRDefault="00A05124" w:rsidP="00A05124">
      <w:pPr>
        <w:pStyle w:val="NoSpacing"/>
        <w:rPr>
          <w:rFonts w:ascii="Times New Roman" w:hAnsi="Times New Roman" w:cs="Times New Roman"/>
          <w:bCs/>
          <w:color w:val="000000"/>
        </w:rPr>
      </w:pPr>
      <w:r w:rsidRPr="009E0466">
        <w:rPr>
          <w:rFonts w:ascii="Times New Roman" w:hAnsi="Times New Roman" w:cs="Times New Roman"/>
          <w:b/>
          <w:bCs/>
          <w:u w:val="single"/>
        </w:rPr>
        <w:t>FOR IMMEDIATE RELEASE:</w:t>
      </w:r>
      <w:r w:rsidRPr="009E0466">
        <w:rPr>
          <w:rFonts w:ascii="Times New Roman" w:hAnsi="Times New Roman" w:cs="Times New Roman"/>
        </w:rPr>
        <w:tab/>
        <w:t xml:space="preserve">                          </w:t>
      </w:r>
      <w:r w:rsidR="009E0466">
        <w:rPr>
          <w:rFonts w:ascii="Times New Roman" w:hAnsi="Times New Roman" w:cs="Times New Roman"/>
        </w:rPr>
        <w:t xml:space="preserve">        </w:t>
      </w:r>
      <w:r w:rsidRPr="009E0466">
        <w:rPr>
          <w:rFonts w:ascii="Times New Roman" w:hAnsi="Times New Roman" w:cs="Times New Roman"/>
        </w:rPr>
        <w:t xml:space="preserve">CONTACT: </w:t>
      </w:r>
      <w:r w:rsidRPr="009E0466">
        <w:rPr>
          <w:rFonts w:ascii="Times New Roman" w:hAnsi="Times New Roman" w:cs="Times New Roman"/>
          <w:bCs/>
          <w:color w:val="000000"/>
        </w:rPr>
        <w:t>Paul Schur 240-662-3348</w:t>
      </w:r>
    </w:p>
    <w:p w:rsidR="00A05124" w:rsidRPr="009E0466" w:rsidRDefault="009E0466" w:rsidP="00A05124">
      <w:pPr>
        <w:pStyle w:val="NoSpacing"/>
        <w:rPr>
          <w:rStyle w:val="Hyperlink"/>
          <w:rFonts w:ascii="Times New Roman" w:hAnsi="Times New Roman" w:cs="Times New Roman"/>
        </w:rPr>
      </w:pPr>
      <w:r w:rsidRPr="009E0466">
        <w:rPr>
          <w:rFonts w:ascii="Times New Roman" w:hAnsi="Times New Roman" w:cs="Times New Roman"/>
        </w:rPr>
        <w:t xml:space="preserve">October 16, </w:t>
      </w:r>
      <w:r w:rsidR="00A05124" w:rsidRPr="009E0466">
        <w:rPr>
          <w:rFonts w:ascii="Times New Roman" w:hAnsi="Times New Roman" w:cs="Times New Roman"/>
        </w:rPr>
        <w:t xml:space="preserve">2012                                                                                  </w:t>
      </w:r>
      <w:r w:rsidR="00A36CFA" w:rsidRPr="009E0466">
        <w:rPr>
          <w:rFonts w:ascii="Times New Roman" w:hAnsi="Times New Roman" w:cs="Times New Roman"/>
        </w:rPr>
        <w:t xml:space="preserve">      </w:t>
      </w:r>
      <w:r w:rsidR="00A05124" w:rsidRPr="009E0466">
        <w:rPr>
          <w:rFonts w:ascii="Times New Roman" w:hAnsi="Times New Roman" w:cs="Times New Roman"/>
        </w:rPr>
        <w:t xml:space="preserve">  </w:t>
      </w:r>
      <w:r w:rsidR="006A0280" w:rsidRPr="009E0466">
        <w:rPr>
          <w:rFonts w:ascii="Times New Roman" w:hAnsi="Times New Roman" w:cs="Times New Roman"/>
        </w:rPr>
        <w:t xml:space="preserve">   </w:t>
      </w:r>
      <w:hyperlink r:id="rId6" w:history="1">
        <w:r w:rsidR="00A05124" w:rsidRPr="009E0466">
          <w:rPr>
            <w:rStyle w:val="Hyperlink"/>
            <w:rFonts w:ascii="Times New Roman" w:hAnsi="Times New Roman" w:cs="Times New Roman"/>
          </w:rPr>
          <w:t>Paul_Schur@Discovery.com</w:t>
        </w:r>
      </w:hyperlink>
    </w:p>
    <w:p w:rsidR="00A05124" w:rsidRPr="009E0466" w:rsidRDefault="00A05124" w:rsidP="009E0466">
      <w:pPr>
        <w:pStyle w:val="NoSpacing"/>
        <w:jc w:val="center"/>
        <w:rPr>
          <w:rFonts w:ascii="Times New Roman" w:hAnsi="Times New Roman" w:cs="Times New Roman"/>
          <w:b/>
          <w:sz w:val="28"/>
          <w:szCs w:val="28"/>
          <w:u w:val="single"/>
        </w:rPr>
      </w:pPr>
    </w:p>
    <w:p w:rsidR="00281D7A" w:rsidRPr="00281D7A" w:rsidRDefault="00281D7A" w:rsidP="009E0466">
      <w:pPr>
        <w:jc w:val="center"/>
        <w:rPr>
          <w:rFonts w:ascii="Times New Roman" w:hAnsi="Times New Roman" w:cs="Times New Roman"/>
          <w:b/>
          <w:sz w:val="16"/>
          <w:szCs w:val="16"/>
          <w:u w:val="single"/>
        </w:rPr>
      </w:pPr>
    </w:p>
    <w:p w:rsidR="00E72376" w:rsidRPr="00281D7A" w:rsidRDefault="00E72376" w:rsidP="009E0466">
      <w:pPr>
        <w:jc w:val="center"/>
        <w:rPr>
          <w:rFonts w:ascii="Times New Roman" w:hAnsi="Times New Roman" w:cs="Times New Roman"/>
          <w:b/>
          <w:sz w:val="28"/>
          <w:szCs w:val="28"/>
          <w:u w:val="single"/>
        </w:rPr>
      </w:pPr>
      <w:r w:rsidRPr="00281D7A">
        <w:rPr>
          <w:rFonts w:ascii="Times New Roman" w:hAnsi="Times New Roman" w:cs="Times New Roman"/>
          <w:b/>
          <w:sz w:val="28"/>
          <w:szCs w:val="28"/>
          <w:u w:val="single"/>
        </w:rPr>
        <w:t xml:space="preserve">DISCOVERY CHANNEL EXPLORES </w:t>
      </w:r>
      <w:r w:rsidR="005F7363" w:rsidRPr="00281D7A">
        <w:rPr>
          <w:rFonts w:ascii="Times New Roman" w:hAnsi="Times New Roman" w:cs="Times New Roman"/>
          <w:b/>
          <w:sz w:val="28"/>
          <w:szCs w:val="28"/>
          <w:u w:val="single"/>
        </w:rPr>
        <w:t xml:space="preserve">TOP SECRET OPERATIONS </w:t>
      </w:r>
      <w:r w:rsidR="00D437B8" w:rsidRPr="00281D7A">
        <w:rPr>
          <w:rFonts w:ascii="Times New Roman" w:hAnsi="Times New Roman" w:cs="Times New Roman"/>
          <w:b/>
          <w:sz w:val="28"/>
          <w:szCs w:val="28"/>
          <w:u w:val="single"/>
        </w:rPr>
        <w:t>I</w:t>
      </w:r>
      <w:r w:rsidR="00C62F4D" w:rsidRPr="00281D7A">
        <w:rPr>
          <w:rFonts w:ascii="Times New Roman" w:hAnsi="Times New Roman" w:cs="Times New Roman"/>
          <w:b/>
          <w:sz w:val="28"/>
          <w:szCs w:val="28"/>
          <w:u w:val="single"/>
        </w:rPr>
        <w:t>N</w:t>
      </w:r>
      <w:r w:rsidR="00D437B8" w:rsidRPr="00281D7A">
        <w:rPr>
          <w:rFonts w:ascii="Times New Roman" w:hAnsi="Times New Roman" w:cs="Times New Roman"/>
          <w:b/>
          <w:sz w:val="28"/>
          <w:szCs w:val="28"/>
          <w:u w:val="single"/>
        </w:rPr>
        <w:t xml:space="preserve"> “</w:t>
      </w:r>
      <w:r w:rsidRPr="00281D7A">
        <w:rPr>
          <w:rFonts w:ascii="Times New Roman" w:hAnsi="Times New Roman" w:cs="Times New Roman"/>
          <w:b/>
          <w:sz w:val="28"/>
          <w:szCs w:val="28"/>
          <w:u w:val="single"/>
        </w:rPr>
        <w:t>AMERICA’S MOST SECRET</w:t>
      </w:r>
      <w:r w:rsidR="00D437B8" w:rsidRPr="00281D7A">
        <w:rPr>
          <w:rFonts w:ascii="Times New Roman" w:hAnsi="Times New Roman" w:cs="Times New Roman"/>
          <w:b/>
          <w:sz w:val="28"/>
          <w:szCs w:val="28"/>
          <w:u w:val="single"/>
        </w:rPr>
        <w:t>:</w:t>
      </w:r>
      <w:r w:rsidRPr="00281D7A">
        <w:rPr>
          <w:rFonts w:ascii="Times New Roman" w:hAnsi="Times New Roman" w:cs="Times New Roman"/>
          <w:b/>
          <w:sz w:val="28"/>
          <w:szCs w:val="28"/>
          <w:u w:val="single"/>
        </w:rPr>
        <w:t xml:space="preserve"> STRUCTURES</w:t>
      </w:r>
      <w:r w:rsidR="00D437B8" w:rsidRPr="00281D7A">
        <w:rPr>
          <w:rFonts w:ascii="Times New Roman" w:hAnsi="Times New Roman" w:cs="Times New Roman"/>
          <w:b/>
          <w:sz w:val="28"/>
          <w:szCs w:val="28"/>
          <w:u w:val="single"/>
        </w:rPr>
        <w:t>”</w:t>
      </w:r>
    </w:p>
    <w:p w:rsidR="00D7364C" w:rsidRPr="00281D7A" w:rsidRDefault="00D7364C" w:rsidP="00281D7A">
      <w:pPr>
        <w:shd w:val="clear" w:color="auto" w:fill="FFFFFF" w:themeFill="background1"/>
        <w:jc w:val="both"/>
        <w:rPr>
          <w:rFonts w:ascii="Times New Roman" w:hAnsi="Times New Roman" w:cs="Times New Roman"/>
        </w:rPr>
      </w:pPr>
      <w:r w:rsidRPr="00281D7A">
        <w:rPr>
          <w:rFonts w:ascii="Times New Roman" w:hAnsi="Times New Roman" w:cs="Times New Roman"/>
        </w:rPr>
        <w:t>Each day covert operations are initiated at the highest levels of the U.S. government. Although these actions are usually classified, information is often leaked, rumors begin, and conspiracy theories emerge. Throughout the United States, the government’s most secretive agencies maintain locations so sensitive and so covert they sometimes deny their very existence and their true functions. </w:t>
      </w:r>
      <w:r w:rsidRPr="00281D7A">
        <w:rPr>
          <w:rFonts w:ascii="Times New Roman" w:hAnsi="Times New Roman" w:cs="Times New Roman"/>
          <w:b/>
          <w:bCs/>
        </w:rPr>
        <w:t>AMERICA’S MOST SECRET: STRUCTURES, </w:t>
      </w:r>
      <w:r w:rsidRPr="00281D7A">
        <w:rPr>
          <w:rFonts w:ascii="Times New Roman" w:hAnsi="Times New Roman" w:cs="Times New Roman"/>
        </w:rPr>
        <w:t>which airs on</w:t>
      </w:r>
      <w:r w:rsidRPr="00281D7A">
        <w:rPr>
          <w:rFonts w:ascii="Times New Roman" w:hAnsi="Times New Roman" w:cs="Times New Roman"/>
          <w:b/>
          <w:bCs/>
        </w:rPr>
        <w:t> </w:t>
      </w:r>
      <w:r w:rsidR="00281D7A" w:rsidRPr="00281D7A">
        <w:rPr>
          <w:rFonts w:ascii="Times New Roman" w:hAnsi="Times New Roman" w:cs="Times New Roman"/>
          <w:bCs/>
          <w:u w:val="single"/>
        </w:rPr>
        <w:t xml:space="preserve">October </w:t>
      </w:r>
      <w:r w:rsidR="00281D7A" w:rsidRPr="00281D7A">
        <w:rPr>
          <w:rFonts w:ascii="Times New Roman" w:hAnsi="Times New Roman" w:cs="Times New Roman"/>
          <w:u w:val="single"/>
        </w:rPr>
        <w:t>21</w:t>
      </w:r>
      <w:r w:rsidRPr="00281D7A">
        <w:rPr>
          <w:rFonts w:ascii="Times New Roman" w:hAnsi="Times New Roman" w:cs="Times New Roman"/>
          <w:u w:val="single"/>
        </w:rPr>
        <w:t xml:space="preserve"> at </w:t>
      </w:r>
      <w:r w:rsidR="00281D7A" w:rsidRPr="00281D7A">
        <w:rPr>
          <w:rFonts w:ascii="Times New Roman" w:hAnsi="Times New Roman" w:cs="Times New Roman"/>
          <w:u w:val="single"/>
        </w:rPr>
        <w:t>10</w:t>
      </w:r>
      <w:r w:rsidRPr="00281D7A">
        <w:rPr>
          <w:rFonts w:ascii="Times New Roman" w:hAnsi="Times New Roman" w:cs="Times New Roman"/>
          <w:u w:val="single"/>
        </w:rPr>
        <w:t>PM ET/PT</w:t>
      </w:r>
      <w:r w:rsidRPr="00281D7A">
        <w:rPr>
          <w:rFonts w:ascii="Times New Roman" w:hAnsi="Times New Roman" w:cs="Times New Roman"/>
        </w:rPr>
        <w:t>, examines the conspiracy theories surrounding these locations and installations in an attempt to discover their true purpose. </w:t>
      </w:r>
    </w:p>
    <w:p w:rsidR="00D7364C" w:rsidRPr="00281D7A" w:rsidRDefault="00D7364C" w:rsidP="00281D7A">
      <w:pPr>
        <w:shd w:val="clear" w:color="auto" w:fill="FFFFFF" w:themeFill="background1"/>
        <w:jc w:val="both"/>
        <w:rPr>
          <w:rFonts w:ascii="Times New Roman" w:hAnsi="Times New Roman" w:cs="Times New Roman"/>
        </w:rPr>
      </w:pPr>
      <w:r w:rsidRPr="00281D7A">
        <w:rPr>
          <w:rFonts w:ascii="Times New Roman" w:hAnsi="Times New Roman" w:cs="Times New Roman"/>
        </w:rPr>
        <w:t>Is a government lab on an obscure island off the tip of Long Island hiding life-threatening animal-borne viruses that may have already infected people on the mainland? Could a 1700-mile-long structure straddling the 33</w:t>
      </w:r>
      <w:r w:rsidR="00281D7A" w:rsidRPr="00281D7A">
        <w:rPr>
          <w:rFonts w:ascii="Times New Roman" w:hAnsi="Times New Roman" w:cs="Times New Roman"/>
        </w:rPr>
        <w:t>rd</w:t>
      </w:r>
      <w:r w:rsidRPr="00281D7A">
        <w:rPr>
          <w:rFonts w:ascii="Times New Roman" w:hAnsi="Times New Roman" w:cs="Times New Roman"/>
        </w:rPr>
        <w:t xml:space="preserve"> parallel start a war in space? Is our government practicing weather control in the Alaska wilderness in an attempt to turn weather into a weapon of mass destruction? </w:t>
      </w:r>
      <w:r w:rsidRPr="00281D7A">
        <w:rPr>
          <w:rFonts w:ascii="Times New Roman" w:hAnsi="Times New Roman" w:cs="Times New Roman"/>
          <w:b/>
          <w:bCs/>
        </w:rPr>
        <w:t>AMERICA’S MOST SECRET: STRUCTURES</w:t>
      </w:r>
      <w:r w:rsidRPr="00281D7A">
        <w:rPr>
          <w:rFonts w:ascii="Times New Roman" w:hAnsi="Times New Roman" w:cs="Times New Roman"/>
        </w:rPr>
        <w:t> will explore these questions, and more.</w:t>
      </w:r>
    </w:p>
    <w:p w:rsidR="00E72376" w:rsidRPr="00281D7A" w:rsidRDefault="00E72376" w:rsidP="00281D7A">
      <w:pPr>
        <w:pStyle w:val="NoSpacing"/>
        <w:shd w:val="clear" w:color="auto" w:fill="FFFFFF" w:themeFill="background1"/>
        <w:spacing w:line="276" w:lineRule="auto"/>
        <w:jc w:val="both"/>
        <w:rPr>
          <w:rFonts w:ascii="Times New Roman" w:hAnsi="Times New Roman" w:cs="Times New Roman"/>
          <w:lang w:val="en"/>
        </w:rPr>
      </w:pPr>
      <w:r w:rsidRPr="00281D7A">
        <w:rPr>
          <w:rFonts w:ascii="Times New Roman" w:hAnsi="Times New Roman" w:cs="Times New Roman"/>
          <w:b/>
          <w:bCs/>
        </w:rPr>
        <w:t xml:space="preserve">AMERICA’S MOST SECRET STRUCTURES </w:t>
      </w:r>
      <w:r w:rsidRPr="00281D7A">
        <w:rPr>
          <w:rFonts w:ascii="Times New Roman" w:hAnsi="Times New Roman" w:cs="Times New Roman"/>
          <w:lang w:val="en"/>
        </w:rPr>
        <w:t xml:space="preserve">is Executive Produced by </w:t>
      </w:r>
      <w:r w:rsidR="00A05124" w:rsidRPr="00281D7A">
        <w:rPr>
          <w:rFonts w:ascii="Times New Roman" w:eastAsia="Times New Roman" w:hAnsi="Times New Roman" w:cs="Times New Roman"/>
          <w:color w:val="000000"/>
        </w:rPr>
        <w:t xml:space="preserve">David M. Frank </w:t>
      </w:r>
      <w:r w:rsidRPr="00281D7A">
        <w:rPr>
          <w:rFonts w:ascii="Times New Roman" w:hAnsi="Times New Roman" w:cs="Times New Roman"/>
          <w:lang w:val="en"/>
        </w:rPr>
        <w:t xml:space="preserve">for Indigo Films </w:t>
      </w:r>
      <w:r w:rsidRPr="00281D7A">
        <w:rPr>
          <w:rFonts w:ascii="Times New Roman" w:hAnsi="Times New Roman" w:cs="Times New Roman"/>
        </w:rPr>
        <w:t>and Executive</w:t>
      </w:r>
      <w:r w:rsidRPr="00281D7A">
        <w:rPr>
          <w:rFonts w:ascii="Times New Roman" w:hAnsi="Times New Roman" w:cs="Times New Roman"/>
          <w:lang w:val="en"/>
        </w:rPr>
        <w:t xml:space="preserve"> Produced by Craig Coffman </w:t>
      </w:r>
      <w:bookmarkStart w:id="0" w:name="_GoBack"/>
      <w:bookmarkEnd w:id="0"/>
      <w:r w:rsidRPr="00281D7A">
        <w:rPr>
          <w:rFonts w:ascii="Times New Roman" w:hAnsi="Times New Roman" w:cs="Times New Roman"/>
          <w:lang w:val="en"/>
        </w:rPr>
        <w:t>for Discovery Channel.</w:t>
      </w:r>
    </w:p>
    <w:p w:rsidR="009E0466" w:rsidRPr="00281D7A" w:rsidRDefault="009E0466" w:rsidP="00281D7A">
      <w:pPr>
        <w:pStyle w:val="NoSpacing"/>
        <w:shd w:val="clear" w:color="auto" w:fill="FFFFFF" w:themeFill="background1"/>
        <w:spacing w:line="276" w:lineRule="auto"/>
        <w:rPr>
          <w:lang w:val="en"/>
        </w:rPr>
      </w:pPr>
    </w:p>
    <w:p w:rsidR="009E0466" w:rsidRPr="00281D7A" w:rsidRDefault="009E0466" w:rsidP="00281D7A">
      <w:pPr>
        <w:shd w:val="clear" w:color="auto" w:fill="FFFFFF" w:themeFill="background1"/>
        <w:rPr>
          <w:rFonts w:ascii="Times New Roman" w:hAnsi="Times New Roman" w:cs="Times New Roman"/>
          <w:lang w:val="en"/>
        </w:rPr>
      </w:pPr>
      <w:r w:rsidRPr="00281D7A">
        <w:rPr>
          <w:rStyle w:val="Strong"/>
          <w:rFonts w:ascii="Times New Roman" w:hAnsi="Times New Roman" w:cs="Times New Roman"/>
          <w:lang w:val="en"/>
        </w:rPr>
        <w:t xml:space="preserve">About Discovery Channel </w:t>
      </w:r>
      <w:r w:rsidRPr="00281D7A">
        <w:rPr>
          <w:rFonts w:ascii="Times New Roman" w:hAnsi="Times New Roman" w:cs="Times New Roman"/>
          <w:lang w:val="en"/>
        </w:rPr>
        <w:br/>
        <w:t xml:space="preserve">Discovery Channel is dedicated to creating the highest quality non-fiction content that informs and entertains its consumers about the world in all its wonder, diversity and amazement. The network, which is distributed to 100.1 million U.S. homes, can be seen in over 180 countries, offering a signature mix of compelling, high-end production values and vivid cinematography across genres including, science and technology, exploration, adventure, history and in-depth, behind-the-scenes glimpses at the people, places and organizations that shape and share our world. For more information, please visitwww.discovery.com. </w:t>
      </w:r>
      <w:r w:rsidRPr="00281D7A">
        <w:rPr>
          <w:rFonts w:ascii="Times New Roman" w:hAnsi="Times New Roman" w:cs="Times New Roman"/>
          <w:lang w:val="en"/>
        </w:rPr>
        <w:br/>
      </w:r>
      <w:r w:rsidRPr="00281D7A">
        <w:rPr>
          <w:rFonts w:ascii="Times New Roman" w:hAnsi="Times New Roman" w:cs="Times New Roman"/>
          <w:lang w:val="en"/>
        </w:rPr>
        <w:br/>
      </w:r>
      <w:r w:rsidRPr="00281D7A">
        <w:rPr>
          <w:rStyle w:val="Strong"/>
          <w:rFonts w:ascii="Times New Roman" w:hAnsi="Times New Roman" w:cs="Times New Roman"/>
          <w:lang w:val="en"/>
        </w:rPr>
        <w:t xml:space="preserve">About Discovery Communications </w:t>
      </w:r>
      <w:r w:rsidRPr="00281D7A">
        <w:rPr>
          <w:rFonts w:ascii="Times New Roman" w:hAnsi="Times New Roman" w:cs="Times New Roman"/>
          <w:lang w:val="en"/>
        </w:rPr>
        <w:br/>
        <w:t>Discovery Communications (</w:t>
      </w:r>
      <w:proofErr w:type="spellStart"/>
      <w:r w:rsidRPr="00281D7A">
        <w:rPr>
          <w:rFonts w:ascii="Times New Roman" w:hAnsi="Times New Roman" w:cs="Times New Roman"/>
          <w:lang w:val="en"/>
        </w:rPr>
        <w:t>Nasdaq</w:t>
      </w:r>
      <w:proofErr w:type="spellEnd"/>
      <w:r w:rsidRPr="00281D7A">
        <w:rPr>
          <w:rFonts w:ascii="Times New Roman" w:hAnsi="Times New Roman" w:cs="Times New Roman"/>
          <w:lang w:val="en"/>
        </w:rPr>
        <w:t>: DISCA, DISCB, DISCK) is the world's #1 nonfiction media company reaching more than 1.8 billion cumulative subscribers in 209 countries -more- and territories. Discovery is dedicated to satisfying curiosity through 149 worldwide television networks, led by Discovery Channel, TLC, Animal Planet, Science and Investigation Discovery, as well as US joint venture networks OWN: Oprah Winfrey Network, The Hub and 3net, the first 24-hour 3D network. Discovery also is a leading provider of educational products and services to schools and owns and operates a diversified portfolio of digital media services, including Revision3. For more information, please visit www.discoverycommunications.com.</w:t>
      </w:r>
    </w:p>
    <w:p w:rsidR="009E0466" w:rsidRDefault="009E0466" w:rsidP="009E0466">
      <w:pPr>
        <w:jc w:val="center"/>
        <w:rPr>
          <w:rFonts w:ascii="Times New Roman" w:hAnsi="Times New Roman" w:cs="Times New Roman"/>
        </w:rPr>
      </w:pPr>
    </w:p>
    <w:p w:rsidR="009E0466" w:rsidRPr="009E0466" w:rsidRDefault="009E0466" w:rsidP="009E0466">
      <w:pPr>
        <w:jc w:val="center"/>
        <w:rPr>
          <w:rFonts w:ascii="Times New Roman" w:hAnsi="Times New Roman" w:cs="Times New Roman"/>
        </w:rPr>
      </w:pPr>
      <w:r w:rsidRPr="009E0466">
        <w:rPr>
          <w:rFonts w:ascii="Times New Roman" w:hAnsi="Times New Roman" w:cs="Times New Roman"/>
        </w:rPr>
        <w:t>###</w:t>
      </w:r>
    </w:p>
    <w:sectPr w:rsidR="009E0466" w:rsidRPr="009E0466" w:rsidSect="00A0512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76"/>
    <w:rsid w:val="00074177"/>
    <w:rsid w:val="000D5BE9"/>
    <w:rsid w:val="000F3785"/>
    <w:rsid w:val="00281D7A"/>
    <w:rsid w:val="00351E7C"/>
    <w:rsid w:val="004232DA"/>
    <w:rsid w:val="00501E82"/>
    <w:rsid w:val="005F7363"/>
    <w:rsid w:val="006A0280"/>
    <w:rsid w:val="006C465E"/>
    <w:rsid w:val="007C5282"/>
    <w:rsid w:val="008631CC"/>
    <w:rsid w:val="00881951"/>
    <w:rsid w:val="008C793B"/>
    <w:rsid w:val="009E0466"/>
    <w:rsid w:val="009E3962"/>
    <w:rsid w:val="00A05124"/>
    <w:rsid w:val="00A36CFA"/>
    <w:rsid w:val="00C3261E"/>
    <w:rsid w:val="00C62F4D"/>
    <w:rsid w:val="00D437B8"/>
    <w:rsid w:val="00D7364C"/>
    <w:rsid w:val="00E622E8"/>
    <w:rsid w:val="00E72376"/>
    <w:rsid w:val="00EA6C0C"/>
    <w:rsid w:val="00EE3D68"/>
    <w:rsid w:val="00F85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376"/>
    <w:rPr>
      <w:color w:val="0000FF"/>
      <w:u w:val="single"/>
    </w:rPr>
  </w:style>
  <w:style w:type="character" w:styleId="Strong">
    <w:name w:val="Strong"/>
    <w:basedOn w:val="DefaultParagraphFont"/>
    <w:uiPriority w:val="22"/>
    <w:qFormat/>
    <w:rsid w:val="00E72376"/>
    <w:rPr>
      <w:b/>
      <w:bCs/>
    </w:rPr>
  </w:style>
  <w:style w:type="paragraph" w:styleId="NoSpacing">
    <w:name w:val="No Spacing"/>
    <w:uiPriority w:val="1"/>
    <w:qFormat/>
    <w:rsid w:val="00A05124"/>
    <w:pPr>
      <w:spacing w:after="0" w:line="240" w:lineRule="auto"/>
    </w:pPr>
  </w:style>
  <w:style w:type="paragraph" w:styleId="BalloonText">
    <w:name w:val="Balloon Text"/>
    <w:basedOn w:val="Normal"/>
    <w:link w:val="BalloonTextChar"/>
    <w:uiPriority w:val="99"/>
    <w:semiHidden/>
    <w:unhideWhenUsed/>
    <w:rsid w:val="00A05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124"/>
    <w:rPr>
      <w:rFonts w:ascii="Tahoma" w:hAnsi="Tahoma" w:cs="Tahoma"/>
      <w:sz w:val="16"/>
      <w:szCs w:val="16"/>
    </w:rPr>
  </w:style>
  <w:style w:type="paragraph" w:styleId="NormalWeb">
    <w:name w:val="Normal (Web)"/>
    <w:basedOn w:val="Normal"/>
    <w:uiPriority w:val="99"/>
    <w:semiHidden/>
    <w:unhideWhenUsed/>
    <w:rsid w:val="009E04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376"/>
    <w:rPr>
      <w:color w:val="0000FF"/>
      <w:u w:val="single"/>
    </w:rPr>
  </w:style>
  <w:style w:type="character" w:styleId="Strong">
    <w:name w:val="Strong"/>
    <w:basedOn w:val="DefaultParagraphFont"/>
    <w:uiPriority w:val="22"/>
    <w:qFormat/>
    <w:rsid w:val="00E72376"/>
    <w:rPr>
      <w:b/>
      <w:bCs/>
    </w:rPr>
  </w:style>
  <w:style w:type="paragraph" w:styleId="NoSpacing">
    <w:name w:val="No Spacing"/>
    <w:uiPriority w:val="1"/>
    <w:qFormat/>
    <w:rsid w:val="00A05124"/>
    <w:pPr>
      <w:spacing w:after="0" w:line="240" w:lineRule="auto"/>
    </w:pPr>
  </w:style>
  <w:style w:type="paragraph" w:styleId="BalloonText">
    <w:name w:val="Balloon Text"/>
    <w:basedOn w:val="Normal"/>
    <w:link w:val="BalloonTextChar"/>
    <w:uiPriority w:val="99"/>
    <w:semiHidden/>
    <w:unhideWhenUsed/>
    <w:rsid w:val="00A05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124"/>
    <w:rPr>
      <w:rFonts w:ascii="Tahoma" w:hAnsi="Tahoma" w:cs="Tahoma"/>
      <w:sz w:val="16"/>
      <w:szCs w:val="16"/>
    </w:rPr>
  </w:style>
  <w:style w:type="paragraph" w:styleId="NormalWeb">
    <w:name w:val="Normal (Web)"/>
    <w:basedOn w:val="Normal"/>
    <w:uiPriority w:val="99"/>
    <w:semiHidden/>
    <w:unhideWhenUsed/>
    <w:rsid w:val="009E04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24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ul_Schur@Discover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Schur</dc:creator>
  <cp:keywords/>
  <dc:description/>
  <cp:lastModifiedBy>Paul Schur</cp:lastModifiedBy>
  <cp:revision>23</cp:revision>
  <cp:lastPrinted>2012-10-16T20:09:00Z</cp:lastPrinted>
  <dcterms:created xsi:type="dcterms:W3CDTF">2012-07-09T14:25:00Z</dcterms:created>
  <dcterms:modified xsi:type="dcterms:W3CDTF">2012-10-17T19:40:00Z</dcterms:modified>
</cp:coreProperties>
</file>