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25" w:rsidRPr="000B657C" w:rsidRDefault="0005413F">
      <w:pPr>
        <w:rPr>
          <w:rFonts w:ascii="Tahoma" w:eastAsia="Times New Roman" w:hAnsi="Tahoma" w:cs="Tahoma"/>
          <w:b/>
          <w:color w:val="000000"/>
        </w:rPr>
      </w:pPr>
      <w:r w:rsidRPr="000B657C">
        <w:rPr>
          <w:rFonts w:ascii="Tahoma" w:eastAsia="Times New Roman" w:hAnsi="Tahoma" w:cs="Tahoma"/>
          <w:b/>
          <w:color w:val="000000"/>
        </w:rPr>
        <w:t xml:space="preserve"> </w:t>
      </w:r>
      <w:r w:rsidRPr="000B657C">
        <w:rPr>
          <w:rFonts w:ascii="Tahoma" w:hAnsi="Tahoma" w:cs="Tahoma"/>
        </w:rPr>
        <w:object w:dxaOrig="3239" w:dyaOrig="688">
          <v:rect id="rectole0000000000" o:spid="_x0000_i1025" style="width:162pt;height:34.5pt" o:ole="" o:preferrelative="t" stroked="f">
            <v:imagedata r:id="rId9" o:title=""/>
          </v:rect>
          <o:OLEObject Type="Embed" ProgID="StaticMetafile" ShapeID="rectole0000000000" DrawAspect="Content" ObjectID="_1419059547" r:id="rId10"/>
        </w:object>
      </w:r>
    </w:p>
    <w:p w:rsidR="00624725" w:rsidRPr="000B657C" w:rsidRDefault="0005413F" w:rsidP="000B657C">
      <w:pPr>
        <w:tabs>
          <w:tab w:val="left" w:pos="4140"/>
        </w:tabs>
        <w:spacing w:after="0" w:line="240" w:lineRule="auto"/>
        <w:rPr>
          <w:rFonts w:ascii="Tahoma" w:eastAsia="Calibri" w:hAnsi="Tahoma" w:cs="Tahoma"/>
          <w:color w:val="000000"/>
        </w:rPr>
      </w:pPr>
      <w:r w:rsidRPr="000B657C">
        <w:rPr>
          <w:rFonts w:ascii="Tahoma" w:eastAsia="Calibri" w:hAnsi="Tahoma" w:cs="Tahoma"/>
          <w:b/>
          <w:u w:val="single"/>
        </w:rPr>
        <w:t>FOR IMMEDIATE RELEASE:</w:t>
      </w:r>
      <w:r w:rsidR="000B657C">
        <w:rPr>
          <w:rFonts w:ascii="Tahoma" w:eastAsia="Calibri" w:hAnsi="Tahoma" w:cs="Tahoma"/>
        </w:rPr>
        <w:tab/>
      </w:r>
      <w:r w:rsidR="000B657C">
        <w:rPr>
          <w:rFonts w:ascii="Tahoma" w:eastAsia="Calibri" w:hAnsi="Tahoma" w:cs="Tahoma"/>
        </w:rPr>
        <w:tab/>
        <w:t xml:space="preserve">CONTACT:   </w:t>
      </w:r>
      <w:r w:rsidR="00995DB7">
        <w:rPr>
          <w:rFonts w:ascii="Tahoma" w:eastAsia="Calibri" w:hAnsi="Tahoma" w:cs="Tahoma"/>
        </w:rPr>
        <w:t>Paul Schur</w:t>
      </w:r>
      <w:r w:rsidR="00717735">
        <w:rPr>
          <w:rFonts w:ascii="Tahoma" w:eastAsia="Calibri" w:hAnsi="Tahoma" w:cs="Tahoma"/>
        </w:rPr>
        <w:t xml:space="preserve">, </w:t>
      </w:r>
      <w:r w:rsidR="00995DB7">
        <w:rPr>
          <w:rFonts w:ascii="Tahoma" w:eastAsia="Calibri" w:hAnsi="Tahoma" w:cs="Tahoma"/>
        </w:rPr>
        <w:t>240-662-3348</w:t>
      </w:r>
    </w:p>
    <w:p w:rsidR="00CF30BE" w:rsidRDefault="00995DB7" w:rsidP="00851E6A">
      <w:pPr>
        <w:tabs>
          <w:tab w:val="left" w:pos="5580"/>
          <w:tab w:val="left" w:pos="6120"/>
          <w:tab w:val="left" w:pos="6300"/>
          <w:tab w:val="left" w:pos="7470"/>
        </w:tabs>
        <w:spacing w:after="0" w:line="240" w:lineRule="auto"/>
        <w:rPr>
          <w:rFonts w:ascii="Tahoma" w:eastAsia="Calibri" w:hAnsi="Tahoma" w:cs="Tahoma"/>
        </w:rPr>
      </w:pPr>
      <w:r>
        <w:rPr>
          <w:rFonts w:ascii="Tahoma" w:eastAsia="Calibri" w:hAnsi="Tahoma" w:cs="Tahoma"/>
        </w:rPr>
        <w:t>January 7, 2013</w:t>
      </w:r>
      <w:r w:rsidR="0005413F" w:rsidRPr="000B657C">
        <w:rPr>
          <w:rFonts w:ascii="Tahoma" w:eastAsia="Calibri" w:hAnsi="Tahoma" w:cs="Tahoma"/>
        </w:rPr>
        <w:t xml:space="preserve">                             </w:t>
      </w:r>
      <w:r w:rsidR="000B657C">
        <w:rPr>
          <w:rFonts w:ascii="Tahoma" w:eastAsia="Calibri" w:hAnsi="Tahoma" w:cs="Tahoma"/>
        </w:rPr>
        <w:t xml:space="preserve">                             </w:t>
      </w:r>
      <w:r w:rsidR="000B657C">
        <w:rPr>
          <w:rFonts w:ascii="Tahoma" w:eastAsia="Calibri" w:hAnsi="Tahoma" w:cs="Tahoma"/>
        </w:rPr>
        <w:tab/>
      </w:r>
      <w:hyperlink r:id="rId11" w:history="1">
        <w:r w:rsidRPr="000E0172">
          <w:rPr>
            <w:rStyle w:val="Hyperlink"/>
            <w:rFonts w:ascii="Tahoma" w:eastAsia="Calibri" w:hAnsi="Tahoma" w:cs="Tahoma"/>
          </w:rPr>
          <w:t>Paul_Schur@discovery.com</w:t>
        </w:r>
      </w:hyperlink>
      <w:r w:rsidR="0005413F" w:rsidRPr="000B657C">
        <w:rPr>
          <w:rFonts w:ascii="Tahoma" w:eastAsia="Calibri" w:hAnsi="Tahoma" w:cs="Tahoma"/>
        </w:rPr>
        <w:t xml:space="preserve"> </w:t>
      </w:r>
    </w:p>
    <w:p w:rsidR="004B2BF7" w:rsidRPr="000B657C" w:rsidRDefault="004B2BF7" w:rsidP="004B2BF7">
      <w:pPr>
        <w:tabs>
          <w:tab w:val="left" w:pos="4140"/>
          <w:tab w:val="left" w:pos="5580"/>
        </w:tabs>
        <w:spacing w:after="0" w:line="240" w:lineRule="auto"/>
        <w:rPr>
          <w:rFonts w:ascii="Tahoma" w:eastAsia="Calibri" w:hAnsi="Tahoma" w:cs="Tahoma"/>
          <w:color w:val="000000"/>
        </w:rPr>
      </w:pPr>
      <w:r>
        <w:rPr>
          <w:rFonts w:ascii="Tahoma" w:eastAsia="Calibri" w:hAnsi="Tahoma" w:cs="Tahoma"/>
        </w:rPr>
        <w:tab/>
      </w:r>
      <w:r>
        <w:rPr>
          <w:rFonts w:ascii="Tahoma" w:eastAsia="Calibri" w:hAnsi="Tahoma" w:cs="Tahoma"/>
        </w:rPr>
        <w:tab/>
        <w:t>Kate Aconfora, 310-975-5902</w:t>
      </w:r>
    </w:p>
    <w:p w:rsidR="001754EA" w:rsidRDefault="004B2BF7" w:rsidP="003D5886">
      <w:pPr>
        <w:tabs>
          <w:tab w:val="left" w:pos="5580"/>
          <w:tab w:val="left" w:pos="6120"/>
          <w:tab w:val="left" w:pos="6300"/>
          <w:tab w:val="left" w:pos="7470"/>
        </w:tabs>
        <w:spacing w:after="0" w:line="240" w:lineRule="auto"/>
        <w:rPr>
          <w:rFonts w:ascii="Tahoma" w:eastAsia="Calibri" w:hAnsi="Tahoma" w:cs="Tahoma"/>
        </w:rPr>
      </w:pPr>
      <w:r w:rsidRPr="000B657C">
        <w:rPr>
          <w:rFonts w:ascii="Tahoma" w:eastAsia="Calibri" w:hAnsi="Tahoma" w:cs="Tahoma"/>
        </w:rPr>
        <w:t xml:space="preserve">                             </w:t>
      </w:r>
      <w:r>
        <w:rPr>
          <w:rFonts w:ascii="Tahoma" w:eastAsia="Calibri" w:hAnsi="Tahoma" w:cs="Tahoma"/>
        </w:rPr>
        <w:t xml:space="preserve">                             </w:t>
      </w:r>
      <w:r>
        <w:rPr>
          <w:rFonts w:ascii="Tahoma" w:eastAsia="Calibri" w:hAnsi="Tahoma" w:cs="Tahoma"/>
        </w:rPr>
        <w:tab/>
      </w:r>
      <w:hyperlink r:id="rId12" w:history="1">
        <w:r w:rsidRPr="00A00CB9">
          <w:rPr>
            <w:rStyle w:val="Hyperlink"/>
            <w:rFonts w:ascii="Tahoma" w:eastAsia="Calibri" w:hAnsi="Tahoma" w:cs="Tahoma"/>
          </w:rPr>
          <w:t>Kate_Aconfora@discovery.com</w:t>
        </w:r>
      </w:hyperlink>
      <w:r w:rsidRPr="000B657C">
        <w:rPr>
          <w:rFonts w:ascii="Tahoma" w:eastAsia="Calibri" w:hAnsi="Tahoma" w:cs="Tahoma"/>
        </w:rPr>
        <w:t xml:space="preserve"> </w:t>
      </w:r>
    </w:p>
    <w:p w:rsidR="00995DB7" w:rsidRDefault="00995DB7" w:rsidP="00995DB7">
      <w:pPr>
        <w:jc w:val="center"/>
        <w:rPr>
          <w:rFonts w:ascii="Tahoma" w:hAnsi="Tahoma" w:cs="Tahoma"/>
          <w:b/>
          <w:bCs/>
          <w:color w:val="000000"/>
          <w:sz w:val="24"/>
          <w:szCs w:val="24"/>
          <w:u w:val="single"/>
          <w:lang w:eastAsia="ja-JP"/>
        </w:rPr>
      </w:pPr>
    </w:p>
    <w:p w:rsidR="00995DB7" w:rsidRDefault="00995DB7" w:rsidP="004316BC">
      <w:pPr>
        <w:spacing w:after="0"/>
        <w:jc w:val="center"/>
        <w:rPr>
          <w:rFonts w:ascii="Tahoma" w:hAnsi="Tahoma" w:cs="Tahoma"/>
          <w:b/>
          <w:bCs/>
          <w:color w:val="000000"/>
          <w:sz w:val="24"/>
          <w:szCs w:val="24"/>
          <w:u w:val="single"/>
          <w:lang w:eastAsia="ja-JP"/>
        </w:rPr>
      </w:pPr>
      <w:r>
        <w:rPr>
          <w:rFonts w:ascii="Tahoma" w:hAnsi="Tahoma" w:cs="Tahoma"/>
          <w:b/>
          <w:bCs/>
          <w:color w:val="000000"/>
          <w:sz w:val="24"/>
          <w:szCs w:val="24"/>
          <w:u w:val="single"/>
          <w:lang w:eastAsia="ja-JP"/>
        </w:rPr>
        <w:t xml:space="preserve">THE GIANT SQUID IS CAPTURED ON VIDEO IN ITS NATURAL HABITAT FOR THE FIRST TIME AND REVEALED ON DISCOVERY CHANNEL AND NHK </w:t>
      </w:r>
    </w:p>
    <w:p w:rsidR="004316BC" w:rsidRPr="00995DB7" w:rsidRDefault="004316BC" w:rsidP="004316BC">
      <w:pPr>
        <w:spacing w:after="0"/>
        <w:jc w:val="center"/>
        <w:rPr>
          <w:rFonts w:ascii="Tahoma" w:hAnsi="Tahoma" w:cs="Tahoma"/>
          <w:b/>
          <w:bCs/>
          <w:color w:val="000000"/>
          <w:sz w:val="24"/>
          <w:szCs w:val="24"/>
          <w:u w:val="single"/>
          <w:lang w:eastAsia="ja-JP"/>
        </w:rPr>
      </w:pPr>
    </w:p>
    <w:p w:rsidR="00995DB7" w:rsidRDefault="00995DB7" w:rsidP="004316BC">
      <w:pPr>
        <w:pStyle w:val="ListParagraph"/>
        <w:spacing w:after="0"/>
        <w:rPr>
          <w:rFonts w:ascii="Tahoma" w:hAnsi="Tahoma" w:cs="Tahoma"/>
          <w:b/>
          <w:bCs/>
          <w:i/>
          <w:iCs/>
          <w:lang w:eastAsia="ja-JP"/>
        </w:rPr>
      </w:pPr>
      <w:r>
        <w:rPr>
          <w:rFonts w:ascii="Tahoma" w:hAnsi="Tahoma" w:cs="Tahoma"/>
          <w:b/>
          <w:bCs/>
          <w:i/>
          <w:iCs/>
          <w:lang w:eastAsia="ja-JP"/>
        </w:rPr>
        <w:t>-</w:t>
      </w:r>
      <w:r w:rsidRPr="00995DB7">
        <w:rPr>
          <w:rFonts w:ascii="Tahoma" w:hAnsi="Tahoma" w:cs="Tahoma"/>
          <w:b/>
          <w:bCs/>
          <w:i/>
          <w:iCs/>
          <w:lang w:eastAsia="ja-JP"/>
        </w:rPr>
        <w:t>NHK and Discovery Channel Crews Come Fa</w:t>
      </w:r>
      <w:r>
        <w:rPr>
          <w:rFonts w:ascii="Tahoma" w:hAnsi="Tahoma" w:cs="Tahoma"/>
          <w:b/>
          <w:bCs/>
          <w:i/>
          <w:iCs/>
          <w:lang w:eastAsia="ja-JP"/>
        </w:rPr>
        <w:t>ce-to-Face with the Giant Squid-</w:t>
      </w:r>
    </w:p>
    <w:p w:rsidR="004316BC" w:rsidRPr="004316BC" w:rsidRDefault="004316BC" w:rsidP="004316BC">
      <w:pPr>
        <w:pStyle w:val="ListParagraph"/>
        <w:spacing w:after="0"/>
        <w:rPr>
          <w:rFonts w:ascii="Tahoma" w:hAnsi="Tahoma" w:cs="Tahoma"/>
          <w:b/>
          <w:bCs/>
          <w:i/>
          <w:iCs/>
          <w:lang w:eastAsia="ja-JP"/>
        </w:rPr>
      </w:pPr>
    </w:p>
    <w:p w:rsidR="00995DB7" w:rsidRDefault="00995DB7" w:rsidP="004316BC">
      <w:pPr>
        <w:pStyle w:val="NormalWeb"/>
        <w:spacing w:before="0" w:beforeAutospacing="0" w:after="0" w:afterAutospacing="0" w:line="360" w:lineRule="auto"/>
        <w:rPr>
          <w:rFonts w:ascii="Tahoma" w:hAnsi="Tahoma" w:cs="Tahoma"/>
          <w:sz w:val="22"/>
          <w:szCs w:val="22"/>
        </w:rPr>
      </w:pPr>
      <w:r w:rsidRPr="000B657C">
        <w:rPr>
          <w:rFonts w:ascii="Tahoma" w:hAnsi="Tahoma" w:cs="Tahoma"/>
          <w:sz w:val="22"/>
          <w:szCs w:val="22"/>
          <w:lang w:val="en"/>
        </w:rPr>
        <w:t xml:space="preserve"> </w:t>
      </w:r>
      <w:r w:rsidR="000B657C" w:rsidRPr="000B657C">
        <w:rPr>
          <w:rFonts w:ascii="Tahoma" w:hAnsi="Tahoma" w:cs="Tahoma"/>
          <w:sz w:val="22"/>
          <w:szCs w:val="22"/>
          <w:lang w:val="en"/>
        </w:rPr>
        <w:t xml:space="preserve">(Los Angeles, Ca.) </w:t>
      </w:r>
      <w:r w:rsidR="004B2BF7">
        <w:rPr>
          <w:rFonts w:ascii="Tahoma" w:hAnsi="Tahoma" w:cs="Tahoma"/>
          <w:sz w:val="22"/>
          <w:szCs w:val="22"/>
          <w:lang w:val="en"/>
        </w:rPr>
        <w:t>–</w:t>
      </w:r>
      <w:r w:rsidR="00CF1982">
        <w:rPr>
          <w:rFonts w:ascii="Tahoma" w:hAnsi="Tahoma" w:cs="Tahoma"/>
          <w:sz w:val="22"/>
          <w:szCs w:val="22"/>
          <w:lang w:val="en"/>
        </w:rPr>
        <w:t xml:space="preserve"> </w:t>
      </w:r>
      <w:r w:rsidRPr="00995DB7">
        <w:rPr>
          <w:rFonts w:ascii="Tahoma" w:hAnsi="Tahoma" w:cs="Tahoma"/>
          <w:sz w:val="22"/>
          <w:szCs w:val="22"/>
        </w:rPr>
        <w:t xml:space="preserve">Discovery Channel and NHK have joined forces to undertake the most ambitious search ever mounted to find the greatest mystery of the deep, the giant squid. With razor-toothed suckers and eyes the size of dinner plates, tales of the creature have been around since ancient times. The Norse legend of the sea monster the Kraken and the Scylla from Greek mythology might have derived from the giant squid. This massive predator has always been shrouded in secrecy, and every attempt to capture a live giant squid on camera in its natural habitat, considered by many to be the Holy Grail of natural history filmmaking, has failed. Until now.  Mankind finally confronts the creature of the deep as the first ever footage of the giant squid where it lives is revealed in Discovery Channel’s </w:t>
      </w:r>
      <w:r w:rsidRPr="00995DB7">
        <w:rPr>
          <w:rFonts w:ascii="Tahoma" w:hAnsi="Tahoma" w:cs="Tahoma"/>
          <w:b/>
          <w:bCs/>
          <w:sz w:val="22"/>
          <w:szCs w:val="22"/>
        </w:rPr>
        <w:t>MONSTER SQUID: THE GIANT IS REAL</w:t>
      </w:r>
      <w:r w:rsidRPr="00995DB7">
        <w:rPr>
          <w:rFonts w:ascii="Tahoma" w:hAnsi="Tahoma" w:cs="Tahoma"/>
          <w:sz w:val="22"/>
          <w:szCs w:val="22"/>
        </w:rPr>
        <w:t xml:space="preserve"> which premieres on </w:t>
      </w:r>
      <w:r w:rsidRPr="00995DB7">
        <w:rPr>
          <w:rFonts w:ascii="Tahoma" w:hAnsi="Tahoma" w:cs="Tahoma"/>
          <w:sz w:val="22"/>
          <w:szCs w:val="22"/>
          <w:u w:val="single"/>
        </w:rPr>
        <w:t>January 27, 2013 at 8 PM ET/PT</w:t>
      </w:r>
      <w:r w:rsidRPr="00995DB7">
        <w:rPr>
          <w:rFonts w:ascii="Tahoma" w:hAnsi="Tahoma" w:cs="Tahoma"/>
          <w:sz w:val="22"/>
          <w:szCs w:val="22"/>
        </w:rPr>
        <w:t xml:space="preserve"> as the season finale of </w:t>
      </w:r>
      <w:r w:rsidRPr="00995DB7">
        <w:rPr>
          <w:rFonts w:ascii="Tahoma" w:hAnsi="Tahoma" w:cs="Tahoma"/>
          <w:b/>
          <w:bCs/>
          <w:sz w:val="22"/>
          <w:szCs w:val="22"/>
        </w:rPr>
        <w:t>CURIOSITY</w:t>
      </w:r>
      <w:r w:rsidRPr="00995DB7">
        <w:rPr>
          <w:rFonts w:ascii="Tahoma" w:hAnsi="Tahoma" w:cs="Tahoma"/>
          <w:sz w:val="22"/>
          <w:szCs w:val="22"/>
        </w:rPr>
        <w:t xml:space="preserve">. NHK will air their special on the first ever footage of the giant squid this month.      </w:t>
      </w:r>
    </w:p>
    <w:p w:rsidR="00814D72" w:rsidRPr="00995DB7" w:rsidRDefault="00814D72" w:rsidP="004316BC">
      <w:pPr>
        <w:pStyle w:val="NormalWeb"/>
        <w:spacing w:before="0" w:beforeAutospacing="0" w:after="0" w:afterAutospacing="0" w:line="360" w:lineRule="auto"/>
        <w:rPr>
          <w:rFonts w:ascii="Tahoma" w:hAnsi="Tahoma" w:cs="Tahoma"/>
          <w:sz w:val="22"/>
          <w:szCs w:val="22"/>
        </w:rPr>
      </w:pPr>
    </w:p>
    <w:p w:rsidR="00995DB7" w:rsidRPr="00995DB7" w:rsidRDefault="00995DB7" w:rsidP="00995DB7">
      <w:pPr>
        <w:pStyle w:val="NormalWeb"/>
        <w:spacing w:before="0" w:beforeAutospacing="0" w:after="200" w:afterAutospacing="0" w:line="360" w:lineRule="auto"/>
        <w:rPr>
          <w:rFonts w:ascii="Tahoma" w:hAnsi="Tahoma" w:cs="Tahoma"/>
          <w:sz w:val="22"/>
          <w:szCs w:val="22"/>
        </w:rPr>
      </w:pPr>
      <w:r w:rsidRPr="00995DB7">
        <w:rPr>
          <w:rFonts w:ascii="Tahoma" w:hAnsi="Tahoma" w:cs="Tahoma"/>
          <w:sz w:val="22"/>
          <w:szCs w:val="22"/>
        </w:rPr>
        <w:t>"When Discovery does natural history it sets the bar high, and this ground breaking project features the very first ever footage of a live giant squid in its natural habitat. Our crew came face-to-face with the giant squid, and it’s the</w:t>
      </w:r>
      <w:bookmarkStart w:id="0" w:name="_GoBack"/>
      <w:bookmarkEnd w:id="0"/>
      <w:r w:rsidRPr="00995DB7">
        <w:rPr>
          <w:rFonts w:ascii="Tahoma" w:hAnsi="Tahoma" w:cs="Tahoma"/>
          <w:sz w:val="22"/>
          <w:szCs w:val="22"/>
        </w:rPr>
        <w:t xml:space="preserve"> ideal season finale for our </w:t>
      </w:r>
      <w:r w:rsidRPr="00995DB7">
        <w:rPr>
          <w:rFonts w:ascii="Tahoma" w:hAnsi="Tahoma" w:cs="Tahoma"/>
          <w:b/>
          <w:bCs/>
          <w:sz w:val="22"/>
          <w:szCs w:val="22"/>
        </w:rPr>
        <w:t>CURIOSITY</w:t>
      </w:r>
      <w:r w:rsidRPr="00995DB7">
        <w:rPr>
          <w:rFonts w:ascii="Tahoma" w:hAnsi="Tahoma" w:cs="Tahoma"/>
          <w:sz w:val="22"/>
          <w:szCs w:val="22"/>
        </w:rPr>
        <w:t xml:space="preserve"> series that stirs the imagination of our audience, bravely asking questions and fearlessly seeking answers. This latest production, four years in the making, is a world-first achievement for television, and I’m excited to share it,” said Eileen O'Neill, Group President of Discovery and TLC Networks.  </w:t>
      </w:r>
    </w:p>
    <w:p w:rsidR="00995DB7" w:rsidRPr="00995DB7" w:rsidRDefault="00995DB7" w:rsidP="00995DB7">
      <w:pPr>
        <w:pStyle w:val="NormalWeb"/>
        <w:spacing w:before="0" w:beforeAutospacing="0" w:after="200" w:afterAutospacing="0" w:line="360" w:lineRule="auto"/>
        <w:rPr>
          <w:rFonts w:ascii="Tahoma" w:hAnsi="Tahoma" w:cs="Tahoma"/>
          <w:sz w:val="22"/>
          <w:szCs w:val="22"/>
        </w:rPr>
      </w:pPr>
      <w:r w:rsidRPr="00995DB7">
        <w:rPr>
          <w:rFonts w:ascii="Tahoma" w:hAnsi="Tahoma" w:cs="Tahoma"/>
          <w:sz w:val="22"/>
          <w:szCs w:val="22"/>
        </w:rPr>
        <w:t xml:space="preserve">Discovery and NHK </w:t>
      </w:r>
      <w:r w:rsidRPr="00995DB7">
        <w:rPr>
          <w:rFonts w:ascii="Tahoma" w:hAnsi="Tahoma" w:cs="Tahoma"/>
          <w:sz w:val="22"/>
          <w:szCs w:val="22"/>
          <w:lang w:val="en"/>
        </w:rPr>
        <w:t xml:space="preserve">captured groundbreaking imagery below the Pacific waters during a </w:t>
      </w:r>
      <w:r w:rsidRPr="00995DB7">
        <w:rPr>
          <w:rFonts w:ascii="Tahoma" w:hAnsi="Tahoma" w:cs="Tahoma"/>
          <w:sz w:val="22"/>
          <w:szCs w:val="22"/>
        </w:rPr>
        <w:t xml:space="preserve">mission that included over </w:t>
      </w:r>
      <w:r w:rsidR="00F22A64">
        <w:rPr>
          <w:rFonts w:ascii="Tahoma" w:hAnsi="Tahoma" w:cs="Tahoma"/>
          <w:sz w:val="22"/>
          <w:szCs w:val="22"/>
        </w:rPr>
        <w:t xml:space="preserve">more than 285 </w:t>
      </w:r>
      <w:r w:rsidRPr="00995DB7">
        <w:rPr>
          <w:rFonts w:ascii="Tahoma" w:hAnsi="Tahoma" w:cs="Tahoma"/>
          <w:sz w:val="22"/>
          <w:szCs w:val="22"/>
        </w:rPr>
        <w:t xml:space="preserve">hours in the abyss, </w:t>
      </w:r>
      <w:r w:rsidR="00F22A64">
        <w:rPr>
          <w:rFonts w:ascii="Tahoma" w:hAnsi="Tahoma" w:cs="Tahoma"/>
          <w:sz w:val="22"/>
          <w:szCs w:val="22"/>
        </w:rPr>
        <w:t>55</w:t>
      </w:r>
      <w:r w:rsidRPr="00995DB7">
        <w:rPr>
          <w:rFonts w:ascii="Tahoma" w:hAnsi="Tahoma" w:cs="Tahoma"/>
          <w:sz w:val="22"/>
          <w:szCs w:val="22"/>
        </w:rPr>
        <w:t xml:space="preserve"> sub dives, some at depths greater than </w:t>
      </w:r>
      <w:r w:rsidRPr="00995DB7">
        <w:rPr>
          <w:rFonts w:ascii="Tahoma" w:hAnsi="Tahoma" w:cs="Tahoma"/>
          <w:sz w:val="22"/>
          <w:szCs w:val="22"/>
        </w:rPr>
        <w:lastRenderedPageBreak/>
        <w:t>3,000 feet, and a crew of scientists, including oceanographer and marine biologist Dr. Edie Widder, marine biologist Steve O’Shea and zoologist Dr. Tsunemi Kobodera of the </w:t>
      </w:r>
      <w:hyperlink r:id="rId13" w:tooltip="National Science Museum of Japan" w:history="1">
        <w:r w:rsidRPr="00995DB7">
          <w:rPr>
            <w:rStyle w:val="Hyperlink"/>
            <w:rFonts w:ascii="Tahoma" w:hAnsi="Tahoma" w:cs="Tahoma"/>
            <w:sz w:val="22"/>
            <w:szCs w:val="22"/>
          </w:rPr>
          <w:t>National Science Museum of Japan</w:t>
        </w:r>
      </w:hyperlink>
      <w:r w:rsidRPr="00995DB7">
        <w:rPr>
          <w:rFonts w:ascii="Tahoma" w:hAnsi="Tahoma" w:cs="Tahoma"/>
          <w:sz w:val="22"/>
          <w:szCs w:val="22"/>
        </w:rPr>
        <w:t xml:space="preserve">, in addition to engineers, technicians and sub pilots. </w:t>
      </w:r>
      <w:r w:rsidRPr="00995DB7">
        <w:rPr>
          <w:rFonts w:ascii="Tahoma" w:hAnsi="Tahoma" w:cs="Tahoma"/>
          <w:sz w:val="22"/>
          <w:szCs w:val="22"/>
          <w:lang w:val="en"/>
        </w:rPr>
        <w:t xml:space="preserve">To catch the animal’s majestic power – as well as its ultimate fragility – </w:t>
      </w:r>
      <w:r w:rsidRPr="00995DB7">
        <w:rPr>
          <w:rFonts w:ascii="Tahoma" w:hAnsi="Tahoma" w:cs="Tahoma"/>
          <w:b/>
          <w:bCs/>
          <w:sz w:val="22"/>
          <w:szCs w:val="22"/>
        </w:rPr>
        <w:t>MONSTER SQUID: THE GIANT IS REAL</w:t>
      </w:r>
      <w:r w:rsidRPr="00995DB7">
        <w:rPr>
          <w:rFonts w:ascii="Tahoma" w:hAnsi="Tahoma" w:cs="Tahoma"/>
          <w:sz w:val="22"/>
          <w:szCs w:val="22"/>
        </w:rPr>
        <w:t xml:space="preserve"> </w:t>
      </w:r>
      <w:r w:rsidRPr="00995DB7">
        <w:rPr>
          <w:rFonts w:ascii="Tahoma" w:hAnsi="Tahoma" w:cs="Tahoma"/>
          <w:sz w:val="22"/>
          <w:szCs w:val="22"/>
          <w:lang w:val="en"/>
        </w:rPr>
        <w:t>utilized the latest cinematographic techniques and technology, including two deep sea submersibles with panoramic views, ultra-sensitive camera systems with light invisible to squid, bio luminescent lures and secret squid attractants.   </w:t>
      </w:r>
    </w:p>
    <w:p w:rsidR="00995DB7" w:rsidRPr="00995DB7" w:rsidRDefault="00995DB7" w:rsidP="00995DB7">
      <w:pPr>
        <w:pStyle w:val="NormalWeb"/>
        <w:spacing w:before="0" w:beforeAutospacing="0" w:after="200" w:afterAutospacing="0" w:line="360" w:lineRule="auto"/>
        <w:rPr>
          <w:rFonts w:ascii="Tahoma" w:hAnsi="Tahoma" w:cs="Tahoma"/>
          <w:sz w:val="22"/>
          <w:szCs w:val="22"/>
        </w:rPr>
      </w:pPr>
      <w:r w:rsidRPr="00995DB7">
        <w:rPr>
          <w:rFonts w:ascii="Tahoma" w:hAnsi="Tahoma" w:cs="Tahoma"/>
          <w:sz w:val="22"/>
          <w:szCs w:val="22"/>
        </w:rPr>
        <w:t>The NHK crew has been studying and filming the underwater life in this region for over 10 years in cooperation with Japan’s National Museum of Nature and Science. The collaborative Discovery and NHK crew led to a face to face encounter with the giant squid deep below the water’s surface. Other previous attempts to capture footage of a live giant squid yielded the first-ever still photographs of a giant squid in 2004 and another giant squid was captured floating on the water surface in 2006. This is the first ever footage of a live giant squid in its natural habitat and a significant contribution to science.</w:t>
      </w:r>
    </w:p>
    <w:p w:rsidR="00C92C54" w:rsidRPr="00995DB7" w:rsidRDefault="00995DB7" w:rsidP="00995DB7">
      <w:pPr>
        <w:pStyle w:val="NormalWeb"/>
        <w:spacing w:after="200" w:line="360" w:lineRule="auto"/>
        <w:rPr>
          <w:rFonts w:ascii="Tahoma" w:hAnsi="Tahoma" w:cs="Tahoma"/>
          <w:sz w:val="22"/>
          <w:szCs w:val="22"/>
        </w:rPr>
      </w:pPr>
      <w:r w:rsidRPr="00995DB7">
        <w:rPr>
          <w:rFonts w:ascii="Tahoma" w:hAnsi="Tahoma" w:cs="Tahoma"/>
          <w:b/>
          <w:bCs/>
          <w:sz w:val="22"/>
          <w:szCs w:val="22"/>
        </w:rPr>
        <w:t>MONSTER SQUID: THE GIANT IS REAL</w:t>
      </w:r>
      <w:r w:rsidRPr="00995DB7">
        <w:rPr>
          <w:rFonts w:ascii="Tahoma" w:hAnsi="Tahoma" w:cs="Tahoma"/>
          <w:sz w:val="22"/>
          <w:szCs w:val="22"/>
        </w:rPr>
        <w:t xml:space="preserve"> is produced by Discovery Channel and NHK. Hiromichi Iwasaki serves as Executive Producer for NHK. Michael Masland is Executive Producer with Leslie Schwerin as Producer for Discovery Studios. Christine Weber is Vice President of Production and Development for Specials and also serves as Executive Producer for Discovery Channel.</w:t>
      </w:r>
    </w:p>
    <w:p w:rsidR="004B2BF7" w:rsidRPr="004B2BF7" w:rsidRDefault="004B2BF7" w:rsidP="00995DB7">
      <w:pPr>
        <w:spacing w:after="0" w:line="360" w:lineRule="auto"/>
        <w:jc w:val="both"/>
        <w:rPr>
          <w:rFonts w:ascii="Tahoma" w:eastAsiaTheme="minorHAnsi" w:hAnsi="Tahoma" w:cs="Tahoma"/>
          <w:lang w:val="en"/>
        </w:rPr>
      </w:pPr>
      <w:r w:rsidRPr="004B2BF7">
        <w:rPr>
          <w:rFonts w:ascii="Tahoma" w:eastAsiaTheme="minorHAnsi" w:hAnsi="Tahoma" w:cs="Tahoma"/>
          <w:b/>
          <w:bCs/>
          <w:lang w:val="en"/>
        </w:rPr>
        <w:t xml:space="preserve">About Discovery Channel </w:t>
      </w:r>
    </w:p>
    <w:p w:rsidR="00E85F46" w:rsidRPr="004B2BF7" w:rsidRDefault="004B2BF7" w:rsidP="004B2BF7">
      <w:pPr>
        <w:spacing w:line="360" w:lineRule="auto"/>
        <w:jc w:val="both"/>
        <w:rPr>
          <w:rFonts w:ascii="Tahoma" w:eastAsiaTheme="minorHAnsi" w:hAnsi="Tahoma" w:cs="Tahoma"/>
          <w:lang w:val="en"/>
        </w:rPr>
      </w:pPr>
      <w:r w:rsidRPr="004B2BF7">
        <w:rPr>
          <w:rFonts w:ascii="Tahoma" w:eastAsiaTheme="minorHAnsi" w:hAnsi="Tahoma" w:cs="Tahoma"/>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14" w:history="1">
        <w:r w:rsidRPr="004B2BF7">
          <w:rPr>
            <w:rFonts w:ascii="Tahoma" w:eastAsiaTheme="minorHAnsi" w:hAnsi="Tahoma" w:cs="Tahoma"/>
            <w:color w:val="0000FF"/>
            <w:u w:val="single"/>
            <w:lang w:val="en"/>
          </w:rPr>
          <w:t>www.discovery.com</w:t>
        </w:r>
      </w:hyperlink>
      <w:r w:rsidRPr="004B2BF7">
        <w:rPr>
          <w:rFonts w:ascii="Tahoma" w:eastAsiaTheme="minorHAnsi" w:hAnsi="Tahoma" w:cs="Tahoma"/>
          <w:lang w:val="en"/>
        </w:rPr>
        <w:t>.</w:t>
      </w:r>
    </w:p>
    <w:p w:rsidR="00995DB7" w:rsidRDefault="004B2BF7" w:rsidP="00995DB7">
      <w:pPr>
        <w:spacing w:after="0" w:line="360" w:lineRule="auto"/>
        <w:jc w:val="both"/>
        <w:rPr>
          <w:rFonts w:ascii="Tahoma" w:eastAsiaTheme="minorHAnsi" w:hAnsi="Tahoma" w:cs="Tahoma"/>
          <w:b/>
          <w:bCs/>
        </w:rPr>
      </w:pPr>
      <w:r w:rsidRPr="004B2BF7">
        <w:rPr>
          <w:rFonts w:ascii="Tahoma" w:eastAsiaTheme="minorHAnsi" w:hAnsi="Tahoma" w:cs="Tahoma"/>
          <w:b/>
          <w:bCs/>
        </w:rPr>
        <w:t xml:space="preserve">About Discovery Communications </w:t>
      </w:r>
    </w:p>
    <w:p w:rsidR="004B2BF7" w:rsidRPr="00995DB7" w:rsidRDefault="004B2BF7" w:rsidP="00995DB7">
      <w:pPr>
        <w:spacing w:line="360" w:lineRule="auto"/>
        <w:jc w:val="both"/>
        <w:rPr>
          <w:rFonts w:ascii="Tahoma" w:eastAsiaTheme="minorHAnsi" w:hAnsi="Tahoma" w:cs="Tahoma"/>
          <w:b/>
          <w:bCs/>
        </w:rPr>
      </w:pPr>
      <w:r w:rsidRPr="004B2BF7">
        <w:rPr>
          <w:rFonts w:ascii="Tahoma" w:eastAsiaTheme="minorHAnsi" w:hAnsi="Tahoma" w:cs="Tahoma"/>
        </w:rPr>
        <w:t xml:space="preserve">Discovery Communications (Nasdaq: DISCA, DISCB, DISCK) is the world's #1 nonfiction media company reaching more than 1.8 billion cumulative subscribers in 209 countries and territories. </w:t>
      </w:r>
      <w:r w:rsidRPr="004B2BF7">
        <w:rPr>
          <w:rFonts w:ascii="Tahoma" w:eastAsiaTheme="minorHAnsi" w:hAnsi="Tahoma" w:cs="Tahoma"/>
        </w:rPr>
        <w:lastRenderedPageBreak/>
        <w:t xml:space="preserve">Discovery is dedicated to satisfying curiosity through 149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 </w:t>
      </w:r>
      <w:hyperlink r:id="rId15" w:history="1">
        <w:r w:rsidRPr="004B2BF7">
          <w:rPr>
            <w:rFonts w:ascii="Tahoma" w:eastAsiaTheme="minorHAnsi" w:hAnsi="Tahoma" w:cs="Tahoma"/>
            <w:color w:val="0000FF"/>
            <w:u w:val="single"/>
          </w:rPr>
          <w:t>www.discoverycommunications.com</w:t>
        </w:r>
      </w:hyperlink>
      <w:r w:rsidRPr="004B2BF7">
        <w:rPr>
          <w:rFonts w:ascii="Tahoma" w:eastAsiaTheme="minorHAnsi" w:hAnsi="Tahoma" w:cs="Tahoma"/>
        </w:rPr>
        <w:t>.</w:t>
      </w:r>
    </w:p>
    <w:p w:rsidR="004B2BF7" w:rsidRPr="004B2BF7" w:rsidRDefault="004B2BF7" w:rsidP="004B2BF7">
      <w:pPr>
        <w:jc w:val="center"/>
        <w:rPr>
          <w:rFonts w:ascii="Tahoma" w:eastAsiaTheme="minorHAnsi" w:hAnsi="Tahoma" w:cs="Tahoma"/>
        </w:rPr>
      </w:pPr>
      <w:r w:rsidRPr="004B2BF7">
        <w:rPr>
          <w:rFonts w:ascii="Tahoma" w:eastAsiaTheme="minorHAnsi" w:hAnsi="Tahoma" w:cs="Tahoma"/>
        </w:rPr>
        <w:t>###</w:t>
      </w:r>
    </w:p>
    <w:p w:rsidR="00624725" w:rsidRPr="00234185" w:rsidRDefault="00624725" w:rsidP="00234185">
      <w:pPr>
        <w:pStyle w:val="NormalWeb"/>
        <w:jc w:val="center"/>
        <w:rPr>
          <w:lang w:val="en"/>
        </w:rPr>
      </w:pPr>
    </w:p>
    <w:sectPr w:rsidR="00624725" w:rsidRPr="00234185" w:rsidSect="00995DB7">
      <w:footerReference w:type="default" r:id="rId16"/>
      <w:pgSz w:w="12240" w:h="15840"/>
      <w:pgMar w:top="126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84" w:rsidRDefault="007A3884" w:rsidP="00995DB7">
      <w:pPr>
        <w:spacing w:after="0" w:line="240" w:lineRule="auto"/>
      </w:pPr>
      <w:r>
        <w:separator/>
      </w:r>
    </w:p>
  </w:endnote>
  <w:endnote w:type="continuationSeparator" w:id="0">
    <w:p w:rsidR="007A3884" w:rsidRDefault="007A3884" w:rsidP="0099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93561508"/>
      <w:docPartObj>
        <w:docPartGallery w:val="Page Numbers (Bottom of Page)"/>
        <w:docPartUnique/>
      </w:docPartObj>
    </w:sdtPr>
    <w:sdtEndPr/>
    <w:sdtContent>
      <w:sdt>
        <w:sdtPr>
          <w:rPr>
            <w:rFonts w:ascii="Tahoma" w:hAnsi="Tahoma" w:cs="Tahoma"/>
            <w:sz w:val="18"/>
            <w:szCs w:val="18"/>
          </w:rPr>
          <w:id w:val="-1669238322"/>
          <w:docPartObj>
            <w:docPartGallery w:val="Page Numbers (Top of Page)"/>
            <w:docPartUnique/>
          </w:docPartObj>
        </w:sdtPr>
        <w:sdtEndPr/>
        <w:sdtContent>
          <w:p w:rsidR="00995DB7" w:rsidRPr="00995DB7" w:rsidRDefault="00995DB7">
            <w:pPr>
              <w:pStyle w:val="Footer"/>
              <w:jc w:val="center"/>
              <w:rPr>
                <w:rFonts w:ascii="Tahoma" w:hAnsi="Tahoma" w:cs="Tahoma"/>
                <w:sz w:val="18"/>
                <w:szCs w:val="18"/>
              </w:rPr>
            </w:pPr>
            <w:r w:rsidRPr="00995DB7">
              <w:rPr>
                <w:rFonts w:ascii="Tahoma" w:hAnsi="Tahoma" w:cs="Tahoma"/>
                <w:sz w:val="18"/>
                <w:szCs w:val="18"/>
              </w:rPr>
              <w:t xml:space="preserve">Page </w:t>
            </w:r>
            <w:r w:rsidRPr="00995DB7">
              <w:rPr>
                <w:rFonts w:ascii="Tahoma" w:hAnsi="Tahoma" w:cs="Tahoma"/>
                <w:bCs/>
                <w:sz w:val="18"/>
                <w:szCs w:val="18"/>
              </w:rPr>
              <w:fldChar w:fldCharType="begin"/>
            </w:r>
            <w:r w:rsidRPr="00995DB7">
              <w:rPr>
                <w:rFonts w:ascii="Tahoma" w:hAnsi="Tahoma" w:cs="Tahoma"/>
                <w:bCs/>
                <w:sz w:val="18"/>
                <w:szCs w:val="18"/>
              </w:rPr>
              <w:instrText xml:space="preserve"> PAGE </w:instrText>
            </w:r>
            <w:r w:rsidRPr="00995DB7">
              <w:rPr>
                <w:rFonts w:ascii="Tahoma" w:hAnsi="Tahoma" w:cs="Tahoma"/>
                <w:bCs/>
                <w:sz w:val="18"/>
                <w:szCs w:val="18"/>
              </w:rPr>
              <w:fldChar w:fldCharType="separate"/>
            </w:r>
            <w:r w:rsidR="00C45A9B">
              <w:rPr>
                <w:rFonts w:ascii="Tahoma" w:hAnsi="Tahoma" w:cs="Tahoma"/>
                <w:bCs/>
                <w:noProof/>
                <w:sz w:val="18"/>
                <w:szCs w:val="18"/>
              </w:rPr>
              <w:t>2</w:t>
            </w:r>
            <w:r w:rsidRPr="00995DB7">
              <w:rPr>
                <w:rFonts w:ascii="Tahoma" w:hAnsi="Tahoma" w:cs="Tahoma"/>
                <w:bCs/>
                <w:sz w:val="18"/>
                <w:szCs w:val="18"/>
              </w:rPr>
              <w:fldChar w:fldCharType="end"/>
            </w:r>
            <w:r w:rsidRPr="00995DB7">
              <w:rPr>
                <w:rFonts w:ascii="Tahoma" w:hAnsi="Tahoma" w:cs="Tahoma"/>
                <w:sz w:val="18"/>
                <w:szCs w:val="18"/>
              </w:rPr>
              <w:t xml:space="preserve"> of </w:t>
            </w:r>
            <w:r w:rsidRPr="00995DB7">
              <w:rPr>
                <w:rFonts w:ascii="Tahoma" w:hAnsi="Tahoma" w:cs="Tahoma"/>
                <w:bCs/>
                <w:sz w:val="18"/>
                <w:szCs w:val="18"/>
              </w:rPr>
              <w:fldChar w:fldCharType="begin"/>
            </w:r>
            <w:r w:rsidRPr="00995DB7">
              <w:rPr>
                <w:rFonts w:ascii="Tahoma" w:hAnsi="Tahoma" w:cs="Tahoma"/>
                <w:bCs/>
                <w:sz w:val="18"/>
                <w:szCs w:val="18"/>
              </w:rPr>
              <w:instrText xml:space="preserve"> NUMPAGES  </w:instrText>
            </w:r>
            <w:r w:rsidRPr="00995DB7">
              <w:rPr>
                <w:rFonts w:ascii="Tahoma" w:hAnsi="Tahoma" w:cs="Tahoma"/>
                <w:bCs/>
                <w:sz w:val="18"/>
                <w:szCs w:val="18"/>
              </w:rPr>
              <w:fldChar w:fldCharType="separate"/>
            </w:r>
            <w:r w:rsidR="00C45A9B">
              <w:rPr>
                <w:rFonts w:ascii="Tahoma" w:hAnsi="Tahoma" w:cs="Tahoma"/>
                <w:bCs/>
                <w:noProof/>
                <w:sz w:val="18"/>
                <w:szCs w:val="18"/>
              </w:rPr>
              <w:t>3</w:t>
            </w:r>
            <w:r w:rsidRPr="00995DB7">
              <w:rPr>
                <w:rFonts w:ascii="Tahoma" w:hAnsi="Tahoma" w:cs="Tahoma"/>
                <w:bCs/>
                <w:sz w:val="18"/>
                <w:szCs w:val="18"/>
              </w:rPr>
              <w:fldChar w:fldCharType="end"/>
            </w:r>
          </w:p>
        </w:sdtContent>
      </w:sdt>
    </w:sdtContent>
  </w:sdt>
  <w:p w:rsidR="00995DB7" w:rsidRDefault="0099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84" w:rsidRDefault="007A3884" w:rsidP="00995DB7">
      <w:pPr>
        <w:spacing w:after="0" w:line="240" w:lineRule="auto"/>
      </w:pPr>
      <w:r>
        <w:separator/>
      </w:r>
    </w:p>
  </w:footnote>
  <w:footnote w:type="continuationSeparator" w:id="0">
    <w:p w:rsidR="007A3884" w:rsidRDefault="007A3884" w:rsidP="00995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CC8"/>
    <w:multiLevelType w:val="hybridMultilevel"/>
    <w:tmpl w:val="D908B52A"/>
    <w:lvl w:ilvl="0" w:tplc="F48672A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10184"/>
    <w:multiLevelType w:val="hybridMultilevel"/>
    <w:tmpl w:val="2D904F70"/>
    <w:lvl w:ilvl="0" w:tplc="A050A66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25"/>
    <w:rsid w:val="00035B1C"/>
    <w:rsid w:val="0005413F"/>
    <w:rsid w:val="000B657C"/>
    <w:rsid w:val="000D149D"/>
    <w:rsid w:val="00104BDD"/>
    <w:rsid w:val="00127181"/>
    <w:rsid w:val="00160C38"/>
    <w:rsid w:val="001754EA"/>
    <w:rsid w:val="00234185"/>
    <w:rsid w:val="00373E14"/>
    <w:rsid w:val="003D5886"/>
    <w:rsid w:val="004316BC"/>
    <w:rsid w:val="00455740"/>
    <w:rsid w:val="004B2BF7"/>
    <w:rsid w:val="0057567E"/>
    <w:rsid w:val="005B048E"/>
    <w:rsid w:val="00624725"/>
    <w:rsid w:val="00627676"/>
    <w:rsid w:val="006D7B3E"/>
    <w:rsid w:val="006F3F40"/>
    <w:rsid w:val="007151DD"/>
    <w:rsid w:val="00717735"/>
    <w:rsid w:val="00753E29"/>
    <w:rsid w:val="007543B6"/>
    <w:rsid w:val="00787CA6"/>
    <w:rsid w:val="007A3884"/>
    <w:rsid w:val="00814D72"/>
    <w:rsid w:val="00851E6A"/>
    <w:rsid w:val="00931167"/>
    <w:rsid w:val="00995DB7"/>
    <w:rsid w:val="009E4AAD"/>
    <w:rsid w:val="009F7BC4"/>
    <w:rsid w:val="00A138AD"/>
    <w:rsid w:val="00A57A06"/>
    <w:rsid w:val="00A644F9"/>
    <w:rsid w:val="00B40012"/>
    <w:rsid w:val="00B41602"/>
    <w:rsid w:val="00B55591"/>
    <w:rsid w:val="00C45A9B"/>
    <w:rsid w:val="00C92C54"/>
    <w:rsid w:val="00CB3911"/>
    <w:rsid w:val="00CE301B"/>
    <w:rsid w:val="00CF1982"/>
    <w:rsid w:val="00CF30BE"/>
    <w:rsid w:val="00CF7B60"/>
    <w:rsid w:val="00DE292D"/>
    <w:rsid w:val="00E31224"/>
    <w:rsid w:val="00E40BBB"/>
    <w:rsid w:val="00E85F46"/>
    <w:rsid w:val="00EA6899"/>
    <w:rsid w:val="00F0306F"/>
    <w:rsid w:val="00F22A64"/>
    <w:rsid w:val="00F61F91"/>
    <w:rsid w:val="00F85D1D"/>
    <w:rsid w:val="00F94807"/>
    <w:rsid w:val="00FA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4EA"/>
    <w:rPr>
      <w:b/>
      <w:bCs/>
    </w:rPr>
  </w:style>
  <w:style w:type="character" w:styleId="Hyperlink">
    <w:name w:val="Hyperlink"/>
    <w:basedOn w:val="DefaultParagraphFont"/>
    <w:uiPriority w:val="99"/>
    <w:unhideWhenUsed/>
    <w:rsid w:val="001754EA"/>
    <w:rPr>
      <w:color w:val="0000FF"/>
      <w:u w:val="single"/>
    </w:rPr>
  </w:style>
  <w:style w:type="character" w:customStyle="1" w:styleId="apple-style-span">
    <w:name w:val="apple-style-span"/>
    <w:basedOn w:val="DefaultParagraphFont"/>
    <w:rsid w:val="001754EA"/>
  </w:style>
  <w:style w:type="paragraph" w:styleId="BalloonText">
    <w:name w:val="Balloon Text"/>
    <w:basedOn w:val="Normal"/>
    <w:link w:val="BalloonTextChar"/>
    <w:uiPriority w:val="99"/>
    <w:semiHidden/>
    <w:unhideWhenUsed/>
    <w:rsid w:val="0045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740"/>
    <w:rPr>
      <w:rFonts w:ascii="Tahoma" w:hAnsi="Tahoma" w:cs="Tahoma"/>
      <w:sz w:val="16"/>
      <w:szCs w:val="16"/>
    </w:rPr>
  </w:style>
  <w:style w:type="paragraph" w:styleId="ListParagraph">
    <w:name w:val="List Paragraph"/>
    <w:basedOn w:val="Normal"/>
    <w:uiPriority w:val="34"/>
    <w:qFormat/>
    <w:rsid w:val="00995DB7"/>
    <w:pPr>
      <w:ind w:left="720"/>
      <w:contextualSpacing/>
    </w:pPr>
  </w:style>
  <w:style w:type="paragraph" w:styleId="Header">
    <w:name w:val="header"/>
    <w:basedOn w:val="Normal"/>
    <w:link w:val="HeaderChar"/>
    <w:uiPriority w:val="99"/>
    <w:unhideWhenUsed/>
    <w:rsid w:val="0099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DB7"/>
  </w:style>
  <w:style w:type="paragraph" w:styleId="Footer">
    <w:name w:val="footer"/>
    <w:basedOn w:val="Normal"/>
    <w:link w:val="FooterChar"/>
    <w:uiPriority w:val="99"/>
    <w:unhideWhenUsed/>
    <w:rsid w:val="0099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4EA"/>
    <w:rPr>
      <w:b/>
      <w:bCs/>
    </w:rPr>
  </w:style>
  <w:style w:type="character" w:styleId="Hyperlink">
    <w:name w:val="Hyperlink"/>
    <w:basedOn w:val="DefaultParagraphFont"/>
    <w:uiPriority w:val="99"/>
    <w:unhideWhenUsed/>
    <w:rsid w:val="001754EA"/>
    <w:rPr>
      <w:color w:val="0000FF"/>
      <w:u w:val="single"/>
    </w:rPr>
  </w:style>
  <w:style w:type="character" w:customStyle="1" w:styleId="apple-style-span">
    <w:name w:val="apple-style-span"/>
    <w:basedOn w:val="DefaultParagraphFont"/>
    <w:rsid w:val="001754EA"/>
  </w:style>
  <w:style w:type="paragraph" w:styleId="BalloonText">
    <w:name w:val="Balloon Text"/>
    <w:basedOn w:val="Normal"/>
    <w:link w:val="BalloonTextChar"/>
    <w:uiPriority w:val="99"/>
    <w:semiHidden/>
    <w:unhideWhenUsed/>
    <w:rsid w:val="0045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740"/>
    <w:rPr>
      <w:rFonts w:ascii="Tahoma" w:hAnsi="Tahoma" w:cs="Tahoma"/>
      <w:sz w:val="16"/>
      <w:szCs w:val="16"/>
    </w:rPr>
  </w:style>
  <w:style w:type="paragraph" w:styleId="ListParagraph">
    <w:name w:val="List Paragraph"/>
    <w:basedOn w:val="Normal"/>
    <w:uiPriority w:val="34"/>
    <w:qFormat/>
    <w:rsid w:val="00995DB7"/>
    <w:pPr>
      <w:ind w:left="720"/>
      <w:contextualSpacing/>
    </w:pPr>
  </w:style>
  <w:style w:type="paragraph" w:styleId="Header">
    <w:name w:val="header"/>
    <w:basedOn w:val="Normal"/>
    <w:link w:val="HeaderChar"/>
    <w:uiPriority w:val="99"/>
    <w:unhideWhenUsed/>
    <w:rsid w:val="0099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DB7"/>
  </w:style>
  <w:style w:type="paragraph" w:styleId="Footer">
    <w:name w:val="footer"/>
    <w:basedOn w:val="Normal"/>
    <w:link w:val="FooterChar"/>
    <w:uiPriority w:val="99"/>
    <w:unhideWhenUsed/>
    <w:rsid w:val="0099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8820">
      <w:bodyDiv w:val="1"/>
      <w:marLeft w:val="0"/>
      <w:marRight w:val="0"/>
      <w:marTop w:val="0"/>
      <w:marBottom w:val="0"/>
      <w:divBdr>
        <w:top w:val="none" w:sz="0" w:space="0" w:color="auto"/>
        <w:left w:val="none" w:sz="0" w:space="0" w:color="auto"/>
        <w:bottom w:val="none" w:sz="0" w:space="0" w:color="auto"/>
        <w:right w:val="none" w:sz="0" w:space="0" w:color="auto"/>
      </w:divBdr>
    </w:div>
    <w:div w:id="755789736">
      <w:bodyDiv w:val="1"/>
      <w:marLeft w:val="0"/>
      <w:marRight w:val="0"/>
      <w:marTop w:val="0"/>
      <w:marBottom w:val="0"/>
      <w:divBdr>
        <w:top w:val="none" w:sz="0" w:space="0" w:color="auto"/>
        <w:left w:val="none" w:sz="0" w:space="0" w:color="auto"/>
        <w:bottom w:val="none" w:sz="0" w:space="0" w:color="auto"/>
        <w:right w:val="none" w:sz="0" w:space="0" w:color="auto"/>
      </w:divBdr>
    </w:div>
    <w:div w:id="851720296">
      <w:bodyDiv w:val="1"/>
      <w:marLeft w:val="0"/>
      <w:marRight w:val="0"/>
      <w:marTop w:val="0"/>
      <w:marBottom w:val="0"/>
      <w:divBdr>
        <w:top w:val="none" w:sz="0" w:space="0" w:color="auto"/>
        <w:left w:val="none" w:sz="0" w:space="0" w:color="auto"/>
        <w:bottom w:val="none" w:sz="0" w:space="0" w:color="auto"/>
        <w:right w:val="none" w:sz="0" w:space="0" w:color="auto"/>
      </w:divBdr>
    </w:div>
    <w:div w:id="924148115">
      <w:bodyDiv w:val="1"/>
      <w:marLeft w:val="0"/>
      <w:marRight w:val="0"/>
      <w:marTop w:val="0"/>
      <w:marBottom w:val="0"/>
      <w:divBdr>
        <w:top w:val="none" w:sz="0" w:space="0" w:color="auto"/>
        <w:left w:val="none" w:sz="0" w:space="0" w:color="auto"/>
        <w:bottom w:val="none" w:sz="0" w:space="0" w:color="auto"/>
        <w:right w:val="none" w:sz="0" w:space="0" w:color="auto"/>
      </w:divBdr>
    </w:div>
    <w:div w:id="176954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National_Science_Museum_of_Jap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e_Aconfora@discove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_Schur@discovery.com" TargetMode="External"/><Relationship Id="rId5" Type="http://schemas.openxmlformats.org/officeDocument/2006/relationships/settings" Target="settings.xml"/><Relationship Id="rId15" Type="http://schemas.openxmlformats.org/officeDocument/2006/relationships/hyperlink" Target="http://www.discoverycommunications.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E2C4-9131-46A6-A768-B8699735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Discovery User</cp:lastModifiedBy>
  <cp:revision>2</cp:revision>
  <cp:lastPrinted>2012-06-13T23:32:00Z</cp:lastPrinted>
  <dcterms:created xsi:type="dcterms:W3CDTF">2013-01-07T18:26:00Z</dcterms:created>
  <dcterms:modified xsi:type="dcterms:W3CDTF">2013-01-07T18:26:00Z</dcterms:modified>
</cp:coreProperties>
</file>