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19F" w:rsidRDefault="0097419F" w:rsidP="0097419F">
      <w:pPr>
        <w:rPr>
          <w:rFonts w:ascii="Times New Roman" w:hAnsi="Times New Roman" w:cs="Times New Roman"/>
          <w:b/>
          <w:color w:val="000000" w:themeColor="text1"/>
          <w:sz w:val="28"/>
          <w:szCs w:val="28"/>
        </w:rPr>
      </w:pPr>
      <w:r>
        <w:rPr>
          <w:rFonts w:cstheme="minorHAnsi"/>
          <w:bCs/>
          <w:noProof/>
        </w:rPr>
        <w:drawing>
          <wp:inline distT="0" distB="0" distL="0" distR="0" wp14:anchorId="281F587C" wp14:editId="55924AB6">
            <wp:extent cx="2094950" cy="4495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logo.png"/>
                    <pic:cNvPicPr/>
                  </pic:nvPicPr>
                  <pic:blipFill>
                    <a:blip r:embed="rId5">
                      <a:extLst>
                        <a:ext uri="{28A0092B-C50C-407E-A947-70E740481C1C}">
                          <a14:useLocalDpi xmlns:a14="http://schemas.microsoft.com/office/drawing/2010/main" val="0"/>
                        </a:ext>
                      </a:extLst>
                    </a:blip>
                    <a:stretch>
                      <a:fillRect/>
                    </a:stretch>
                  </pic:blipFill>
                  <pic:spPr>
                    <a:xfrm>
                      <a:off x="0" y="0"/>
                      <a:ext cx="2092462" cy="449046"/>
                    </a:xfrm>
                    <a:prstGeom prst="rect">
                      <a:avLst/>
                    </a:prstGeom>
                  </pic:spPr>
                </pic:pic>
              </a:graphicData>
            </a:graphic>
          </wp:inline>
        </w:drawing>
      </w:r>
    </w:p>
    <w:p w:rsidR="0097419F" w:rsidRDefault="0097419F" w:rsidP="0097419F">
      <w:pPr>
        <w:autoSpaceDE w:val="0"/>
        <w:autoSpaceDN w:val="0"/>
        <w:adjustRightInd w:val="0"/>
        <w:spacing w:after="0" w:line="240" w:lineRule="auto"/>
        <w:rPr>
          <w:rFonts w:cstheme="minorHAnsi"/>
          <w:b/>
          <w:bCs/>
          <w:u w:val="single"/>
        </w:rPr>
      </w:pPr>
    </w:p>
    <w:p w:rsidR="0097419F" w:rsidRPr="00A83E1B" w:rsidRDefault="0097419F" w:rsidP="0097419F">
      <w:pPr>
        <w:autoSpaceDE w:val="0"/>
        <w:autoSpaceDN w:val="0"/>
        <w:adjustRightInd w:val="0"/>
        <w:spacing w:after="0" w:line="240" w:lineRule="auto"/>
        <w:rPr>
          <w:rFonts w:asciiTheme="minorHAnsi" w:hAnsiTheme="minorHAnsi" w:cstheme="minorHAnsi"/>
          <w:bCs/>
          <w:color w:val="000000"/>
        </w:rPr>
      </w:pPr>
      <w:r w:rsidRPr="00A83E1B">
        <w:rPr>
          <w:rFonts w:asciiTheme="minorHAnsi" w:hAnsiTheme="minorHAnsi" w:cstheme="minorHAnsi"/>
          <w:b/>
          <w:bCs/>
          <w:u w:val="single"/>
        </w:rPr>
        <w:t>FOR IMMEDIATE RELEASE:</w:t>
      </w:r>
      <w:r w:rsidR="005721D8" w:rsidRPr="00A83E1B">
        <w:rPr>
          <w:rFonts w:asciiTheme="minorHAnsi" w:hAnsiTheme="minorHAnsi" w:cstheme="minorHAnsi"/>
        </w:rPr>
        <w:tab/>
      </w:r>
      <w:r w:rsidR="005721D8" w:rsidRPr="00A83E1B">
        <w:rPr>
          <w:rFonts w:asciiTheme="minorHAnsi" w:hAnsiTheme="minorHAnsi" w:cstheme="minorHAnsi"/>
        </w:rPr>
        <w:tab/>
      </w:r>
      <w:r w:rsidR="005721D8" w:rsidRPr="00A83E1B">
        <w:rPr>
          <w:rFonts w:asciiTheme="minorHAnsi" w:hAnsiTheme="minorHAnsi" w:cstheme="minorHAnsi"/>
        </w:rPr>
        <w:tab/>
      </w:r>
      <w:r w:rsidR="005721D8" w:rsidRPr="00A83E1B">
        <w:rPr>
          <w:rFonts w:asciiTheme="minorHAnsi" w:hAnsiTheme="minorHAnsi" w:cstheme="minorHAnsi"/>
        </w:rPr>
        <w:tab/>
        <w:t xml:space="preserve">         </w:t>
      </w:r>
      <w:r w:rsidR="00A83E1B">
        <w:rPr>
          <w:rFonts w:asciiTheme="minorHAnsi" w:hAnsiTheme="minorHAnsi" w:cstheme="minorHAnsi"/>
        </w:rPr>
        <w:t xml:space="preserve">         </w:t>
      </w:r>
      <w:r w:rsidR="005721D8" w:rsidRPr="00A83E1B">
        <w:rPr>
          <w:rFonts w:asciiTheme="minorHAnsi" w:hAnsiTheme="minorHAnsi" w:cstheme="minorHAnsi"/>
        </w:rPr>
        <w:t xml:space="preserve"> </w:t>
      </w:r>
      <w:r w:rsidRPr="00A83E1B">
        <w:rPr>
          <w:rFonts w:asciiTheme="minorHAnsi" w:hAnsiTheme="minorHAnsi" w:cstheme="minorHAnsi"/>
        </w:rPr>
        <w:t xml:space="preserve">CONTACT: </w:t>
      </w:r>
      <w:r w:rsidRPr="00A83E1B">
        <w:rPr>
          <w:rFonts w:asciiTheme="minorHAnsi" w:hAnsiTheme="minorHAnsi" w:cstheme="minorHAnsi"/>
          <w:bCs/>
          <w:color w:val="000000"/>
        </w:rPr>
        <w:t>Paul Schur 240-662-3348</w:t>
      </w:r>
    </w:p>
    <w:p w:rsidR="0097419F" w:rsidRPr="00A83E1B" w:rsidRDefault="0097419F" w:rsidP="0097419F">
      <w:pPr>
        <w:rPr>
          <w:rFonts w:asciiTheme="minorHAnsi" w:hAnsiTheme="minorHAnsi" w:cstheme="minorHAnsi"/>
        </w:rPr>
      </w:pPr>
      <w:r w:rsidRPr="00A83E1B">
        <w:rPr>
          <w:rFonts w:asciiTheme="minorHAnsi" w:hAnsiTheme="minorHAnsi" w:cstheme="minorHAnsi"/>
        </w:rPr>
        <w:t xml:space="preserve">April 26, 2012                                                                                                              </w:t>
      </w:r>
      <w:r w:rsidR="00A83E1B">
        <w:rPr>
          <w:rFonts w:asciiTheme="minorHAnsi" w:hAnsiTheme="minorHAnsi" w:cstheme="minorHAnsi"/>
        </w:rPr>
        <w:t xml:space="preserve">   </w:t>
      </w:r>
      <w:r w:rsidRPr="00A83E1B">
        <w:rPr>
          <w:rFonts w:asciiTheme="minorHAnsi" w:hAnsiTheme="minorHAnsi" w:cstheme="minorHAnsi"/>
        </w:rPr>
        <w:t xml:space="preserve">  </w:t>
      </w:r>
      <w:hyperlink r:id="rId6" w:history="1">
        <w:r w:rsidRPr="00A83E1B">
          <w:rPr>
            <w:rStyle w:val="Hyperlink"/>
            <w:rFonts w:asciiTheme="minorHAnsi" w:hAnsiTheme="minorHAnsi" w:cstheme="minorHAnsi"/>
          </w:rPr>
          <w:t>Paul_Schur@Discovery.com</w:t>
        </w:r>
      </w:hyperlink>
      <w:r w:rsidRPr="00A83E1B">
        <w:rPr>
          <w:rFonts w:asciiTheme="minorHAnsi" w:hAnsiTheme="minorHAnsi" w:cstheme="minorHAnsi"/>
        </w:rPr>
        <w:t xml:space="preserve">  </w:t>
      </w:r>
    </w:p>
    <w:p w:rsidR="0097419F" w:rsidRPr="005721D8" w:rsidRDefault="0097419F" w:rsidP="0097419F">
      <w:pPr>
        <w:rPr>
          <w:rFonts w:ascii="Times New Roman" w:hAnsi="Times New Roman" w:cs="Times New Roman"/>
        </w:rPr>
      </w:pPr>
    </w:p>
    <w:p w:rsidR="0064318E" w:rsidRPr="00A83E1B" w:rsidRDefault="0064318E" w:rsidP="0064318E">
      <w:pPr>
        <w:jc w:val="center"/>
        <w:rPr>
          <w:rFonts w:asciiTheme="minorHAnsi" w:hAnsiTheme="minorHAnsi" w:cstheme="minorHAnsi"/>
          <w:b/>
          <w:sz w:val="24"/>
          <w:szCs w:val="24"/>
        </w:rPr>
      </w:pPr>
      <w:r w:rsidRPr="00A83E1B">
        <w:rPr>
          <w:rFonts w:asciiTheme="minorHAnsi" w:hAnsiTheme="minorHAnsi" w:cstheme="minorHAnsi"/>
          <w:b/>
          <w:sz w:val="24"/>
          <w:szCs w:val="24"/>
        </w:rPr>
        <w:t xml:space="preserve">DISCOVERY CHANNEL’S “SECRETS OF BIN LADEN’S LAIR" PROVIDES </w:t>
      </w:r>
      <w:r w:rsidR="003A5F92">
        <w:rPr>
          <w:rFonts w:asciiTheme="minorHAnsi" w:hAnsiTheme="minorHAnsi" w:cstheme="minorHAnsi"/>
          <w:b/>
          <w:sz w:val="24"/>
          <w:szCs w:val="24"/>
        </w:rPr>
        <w:t xml:space="preserve">EXCLUSIVE </w:t>
      </w:r>
      <w:r w:rsidR="00B80DEA" w:rsidRPr="00A83E1B">
        <w:rPr>
          <w:rFonts w:asciiTheme="minorHAnsi" w:hAnsiTheme="minorHAnsi" w:cstheme="minorHAnsi"/>
          <w:b/>
          <w:sz w:val="24"/>
          <w:szCs w:val="24"/>
        </w:rPr>
        <w:t xml:space="preserve">NEW </w:t>
      </w:r>
      <w:r w:rsidR="002573FF" w:rsidRPr="00A83E1B">
        <w:rPr>
          <w:rFonts w:asciiTheme="minorHAnsi" w:hAnsiTheme="minorHAnsi" w:cstheme="minorHAnsi"/>
          <w:b/>
          <w:sz w:val="24"/>
          <w:szCs w:val="24"/>
        </w:rPr>
        <w:t xml:space="preserve">DETAILS FROM CLASSIFIED INTELLIGENCE </w:t>
      </w:r>
      <w:r w:rsidRPr="00A83E1B">
        <w:rPr>
          <w:rFonts w:asciiTheme="minorHAnsi" w:hAnsiTheme="minorHAnsi" w:cstheme="minorHAnsi"/>
          <w:b/>
          <w:sz w:val="24"/>
          <w:szCs w:val="24"/>
        </w:rPr>
        <w:t>SEIZED DURING THE RAID ON OSAMA BIN LADEN’S HOME</w:t>
      </w:r>
    </w:p>
    <w:p w:rsidR="0064318E" w:rsidRPr="00A83E1B" w:rsidRDefault="0064318E" w:rsidP="0064318E">
      <w:pPr>
        <w:jc w:val="center"/>
        <w:rPr>
          <w:rFonts w:asciiTheme="minorHAnsi" w:hAnsiTheme="minorHAnsi" w:cstheme="minorHAnsi"/>
          <w:b/>
        </w:rPr>
      </w:pPr>
      <w:r w:rsidRPr="00A83E1B">
        <w:rPr>
          <w:rFonts w:asciiTheme="minorHAnsi" w:hAnsiTheme="minorHAnsi" w:cstheme="minorHAnsi"/>
          <w:b/>
        </w:rPr>
        <w:t xml:space="preserve">One-Hour Special Marks the First Anniversary of Operation Neptune Spear </w:t>
      </w:r>
    </w:p>
    <w:p w:rsidR="0064318E" w:rsidRPr="00A83E1B" w:rsidRDefault="0064318E" w:rsidP="0064318E">
      <w:pPr>
        <w:jc w:val="center"/>
        <w:rPr>
          <w:rFonts w:asciiTheme="minorHAnsi" w:hAnsiTheme="minorHAnsi" w:cstheme="minorHAnsi"/>
        </w:rPr>
      </w:pPr>
      <w:r w:rsidRPr="00A83E1B">
        <w:rPr>
          <w:rFonts w:asciiTheme="minorHAnsi" w:hAnsiTheme="minorHAnsi" w:cstheme="minorHAnsi"/>
        </w:rPr>
        <w:t>Premieres Tuesday, May 1 at 10PM ET/PT</w:t>
      </w:r>
    </w:p>
    <w:p w:rsidR="0064318E" w:rsidRPr="00A83E1B" w:rsidRDefault="0064318E" w:rsidP="0097419F">
      <w:pPr>
        <w:rPr>
          <w:rFonts w:asciiTheme="minorHAnsi" w:hAnsiTheme="minorHAnsi" w:cstheme="minorHAnsi"/>
        </w:rPr>
      </w:pPr>
      <w:r w:rsidRPr="00A83E1B">
        <w:rPr>
          <w:rFonts w:asciiTheme="minorHAnsi" w:hAnsiTheme="minorHAnsi" w:cstheme="minorHAnsi"/>
        </w:rPr>
        <w:t xml:space="preserve">(Silver Spring, MD) </w:t>
      </w:r>
      <w:r w:rsidR="00852F6D" w:rsidRPr="00A83E1B">
        <w:rPr>
          <w:rFonts w:asciiTheme="minorHAnsi" w:hAnsiTheme="minorHAnsi" w:cstheme="minorHAnsi"/>
        </w:rPr>
        <w:t xml:space="preserve">On Tuesday, </w:t>
      </w:r>
      <w:r w:rsidRPr="00A83E1B">
        <w:rPr>
          <w:rFonts w:asciiTheme="minorHAnsi" w:hAnsiTheme="minorHAnsi" w:cstheme="minorHAnsi"/>
        </w:rPr>
        <w:t xml:space="preserve">May 1 at 10PM ET/PT, Discovery Channel will premiere </w:t>
      </w:r>
      <w:r w:rsidRPr="00A83E1B">
        <w:rPr>
          <w:rFonts w:asciiTheme="minorHAnsi" w:hAnsiTheme="minorHAnsi" w:cstheme="minorHAnsi"/>
          <w:b/>
        </w:rPr>
        <w:t>SECRETS OF BIN LADEN’S LAIR</w:t>
      </w:r>
      <w:r w:rsidRPr="00A83E1B">
        <w:rPr>
          <w:rFonts w:asciiTheme="minorHAnsi" w:hAnsiTheme="minorHAnsi" w:cstheme="minorHAnsi"/>
        </w:rPr>
        <w:t>, a one-hour special that provides the very first comprehensive television report on currently classified intelligence seized during the May 2, 2011 raid on Osama Bin Laden’s compound in Abbottabad, Pakistan. The special will also air on Discovery Chanel across Europe, Middle East, Africa, Asia-pacific and Latin America beginning on May 10.  Produced by Peacock Productions, NBC News correspondent Harry Smith serves as narrator.</w:t>
      </w:r>
    </w:p>
    <w:p w:rsidR="0064318E" w:rsidRPr="00A83E1B" w:rsidRDefault="0064318E" w:rsidP="0097419F">
      <w:pPr>
        <w:rPr>
          <w:rFonts w:asciiTheme="minorHAnsi" w:hAnsiTheme="minorHAnsi" w:cstheme="minorHAnsi"/>
        </w:rPr>
      </w:pPr>
      <w:r w:rsidRPr="00A83E1B">
        <w:rPr>
          <w:rFonts w:asciiTheme="minorHAnsi" w:hAnsiTheme="minorHAnsi" w:cstheme="minorHAnsi"/>
        </w:rPr>
        <w:t xml:space="preserve">When United States Navy SEALs from the Special Operations Forces (SOF) killed Osama Bin Laden during Operation Neptune Spear, they captured a prize far greater and more valuable than his body: a treasure trove of intelligence that included 10 hard drives, five computers, and more than 100 storage devices with 15,000 distinct separate documents, and between 15,000 – 25,000 snippets of video. Access to this top secret intelligence was granted to a select few outside the intelligence community. Discovery, in concert with NBC News, was given an exclusive briefing on the classified intelligence by a senior U.S. Counterterrorism official. NBC News’ Chief Pentagon Correspondent Jim Miklaszewski was among those who attended the briefing. </w:t>
      </w:r>
    </w:p>
    <w:p w:rsidR="0097419F" w:rsidRPr="00A83E1B" w:rsidRDefault="0097419F" w:rsidP="0097419F">
      <w:pPr>
        <w:rPr>
          <w:rFonts w:asciiTheme="minorHAnsi" w:hAnsiTheme="minorHAnsi" w:cstheme="minorHAnsi"/>
          <w:lang w:val="en"/>
        </w:rPr>
      </w:pPr>
      <w:r w:rsidRPr="00A83E1B">
        <w:rPr>
          <w:rFonts w:asciiTheme="minorHAnsi" w:hAnsiTheme="minorHAnsi" w:cstheme="minorHAnsi"/>
        </w:rPr>
        <w:t xml:space="preserve">“A year after the world learned of the death of Osama Bin Laden, this in-depth special reveals new details from the treasure trove of classified intelligence seized by NAVY SEALs, and a rare glimpse into Bin Laden's private world,” </w:t>
      </w:r>
      <w:r w:rsidRPr="00A83E1B">
        <w:rPr>
          <w:rFonts w:asciiTheme="minorHAnsi" w:hAnsiTheme="minorHAnsi" w:cstheme="minorHAnsi"/>
          <w:lang w:val="en"/>
        </w:rPr>
        <w:t>said Eileen O'Neill, Group President of Discovery and TLC Networks.</w:t>
      </w:r>
    </w:p>
    <w:p w:rsidR="0064318E" w:rsidRPr="00A83E1B" w:rsidRDefault="0064318E" w:rsidP="0097419F">
      <w:pPr>
        <w:rPr>
          <w:rFonts w:asciiTheme="minorHAnsi" w:hAnsiTheme="minorHAnsi" w:cstheme="minorHAnsi"/>
        </w:rPr>
      </w:pPr>
      <w:r w:rsidRPr="00A83E1B">
        <w:rPr>
          <w:rFonts w:asciiTheme="minorHAnsi" w:hAnsiTheme="minorHAnsi" w:cstheme="minorHAnsi"/>
          <w:b/>
        </w:rPr>
        <w:t>SECRETS OF BIN LADEN’S LAIR</w:t>
      </w:r>
      <w:r w:rsidRPr="00A83E1B">
        <w:rPr>
          <w:rFonts w:asciiTheme="minorHAnsi" w:hAnsiTheme="minorHAnsi" w:cstheme="minorHAnsi"/>
        </w:rPr>
        <w:t xml:space="preserve"> provides exclusive razor sharp insight into herculean efforts to seize the intelligence and analyze it, which included a team of 200 intelligence analysts and 100 linguists feverishly working around the clock. It also features exclusive interviews with the government insiders and journalists who were briefed on the intelligence. </w:t>
      </w:r>
      <w:r w:rsidR="00377EFC" w:rsidRPr="00A83E1B">
        <w:rPr>
          <w:rFonts w:asciiTheme="minorHAnsi" w:hAnsiTheme="minorHAnsi" w:cstheme="minorHAnsi"/>
        </w:rPr>
        <w:t xml:space="preserve">The </w:t>
      </w:r>
      <w:r w:rsidR="00767068" w:rsidRPr="00A83E1B">
        <w:rPr>
          <w:rFonts w:asciiTheme="minorHAnsi" w:hAnsiTheme="minorHAnsi" w:cstheme="minorHAnsi"/>
        </w:rPr>
        <w:t xml:space="preserve">Intelligence provides </w:t>
      </w:r>
      <w:r w:rsidRPr="00A83E1B">
        <w:rPr>
          <w:rFonts w:asciiTheme="minorHAnsi" w:hAnsiTheme="minorHAnsi" w:cstheme="minorHAnsi"/>
        </w:rPr>
        <w:t xml:space="preserve">insight into bin Laden’s leadership of Al Qaeda, details about other terrorist groups he corresponded with, his life on the run, how he evaded capture for so many years, and a chilling insight into the plots bin Laden was scheming. Viewers will also learn about the personal life of the world’s most wanted terrorist and his numerous wives who lived with him in his compound.  </w:t>
      </w:r>
    </w:p>
    <w:p w:rsidR="0064318E" w:rsidRPr="00A83E1B" w:rsidRDefault="0064318E" w:rsidP="0097419F">
      <w:pPr>
        <w:rPr>
          <w:rFonts w:asciiTheme="minorHAnsi" w:hAnsiTheme="minorHAnsi" w:cstheme="minorHAnsi"/>
        </w:rPr>
      </w:pPr>
      <w:r w:rsidRPr="00A83E1B">
        <w:rPr>
          <w:rFonts w:asciiTheme="minorHAnsi" w:hAnsiTheme="minorHAnsi" w:cstheme="minorHAnsi"/>
        </w:rPr>
        <w:t xml:space="preserve">Additionally, </w:t>
      </w:r>
      <w:r w:rsidR="002573FF" w:rsidRPr="00A83E1B">
        <w:rPr>
          <w:rFonts w:asciiTheme="minorHAnsi" w:hAnsiTheme="minorHAnsi" w:cstheme="minorHAnsi"/>
        </w:rPr>
        <w:t xml:space="preserve">intelligence </w:t>
      </w:r>
      <w:r w:rsidRPr="00A83E1B">
        <w:rPr>
          <w:rFonts w:asciiTheme="minorHAnsi" w:hAnsiTheme="minorHAnsi" w:cstheme="minorHAnsi"/>
        </w:rPr>
        <w:t>reveal</w:t>
      </w:r>
      <w:r w:rsidR="002573FF" w:rsidRPr="00A83E1B">
        <w:rPr>
          <w:rFonts w:asciiTheme="minorHAnsi" w:hAnsiTheme="minorHAnsi" w:cstheme="minorHAnsi"/>
        </w:rPr>
        <w:t>s</w:t>
      </w:r>
      <w:r w:rsidRPr="00A83E1B">
        <w:rPr>
          <w:rFonts w:asciiTheme="minorHAnsi" w:hAnsiTheme="minorHAnsi" w:cstheme="minorHAnsi"/>
        </w:rPr>
        <w:t xml:space="preserve"> Bin Laden’s interest in manipulating media coverage, his desire to offer exclusive reports to news networks, and he and his advisor’s choice words about the U.S. cable news wars and their thoughts on MSNBC and CNN, and FOX News Channel. Intelligence also reveals direct quotes from Bin Laden for his plan to assassinate President Obama, that include, “Obama is the head of infidelity and killing him </w:t>
      </w:r>
      <w:r w:rsidRPr="00A83E1B">
        <w:rPr>
          <w:rFonts w:asciiTheme="minorHAnsi" w:hAnsiTheme="minorHAnsi" w:cstheme="minorHAnsi"/>
        </w:rPr>
        <w:lastRenderedPageBreak/>
        <w:t>will automatically make Biden take over the presidency . . . Biden is totally unprepared for that post, which will lead the U.S. into a crisis.”</w:t>
      </w:r>
    </w:p>
    <w:p w:rsidR="0064318E" w:rsidRPr="00A83E1B" w:rsidRDefault="0064318E" w:rsidP="0097419F">
      <w:pPr>
        <w:rPr>
          <w:rStyle w:val="author4"/>
          <w:rFonts w:asciiTheme="minorHAnsi" w:hAnsiTheme="minorHAnsi" w:cstheme="minorHAnsi"/>
          <w:color w:val="000000" w:themeColor="text1"/>
          <w:lang w:val="en"/>
        </w:rPr>
      </w:pPr>
      <w:r w:rsidRPr="00A83E1B">
        <w:rPr>
          <w:rFonts w:asciiTheme="minorHAnsi" w:hAnsiTheme="minorHAnsi" w:cstheme="minorHAnsi"/>
        </w:rPr>
        <w:t xml:space="preserve">Produced for Discovery by Peacock Productions, </w:t>
      </w:r>
      <w:r w:rsidRPr="00A83E1B">
        <w:rPr>
          <w:rFonts w:asciiTheme="minorHAnsi" w:hAnsiTheme="minorHAnsi" w:cstheme="minorHAnsi"/>
          <w:b/>
        </w:rPr>
        <w:t>SECRETS OF BIN LADEN’S LAIR</w:t>
      </w:r>
      <w:r w:rsidRPr="00A83E1B">
        <w:rPr>
          <w:rFonts w:asciiTheme="minorHAnsi" w:hAnsiTheme="minorHAnsi" w:cstheme="minorHAnsi"/>
        </w:rPr>
        <w:t xml:space="preserve"> taps into the expertise of Michael Leiter, former national Counterterrorism Center director; NBC News’ Chief Pentagon Correspondent Jim Miklaszewski; terrorism expert Evan Kohlman</w:t>
      </w:r>
      <w:r w:rsidR="00887537" w:rsidRPr="00A83E1B">
        <w:rPr>
          <w:rFonts w:asciiTheme="minorHAnsi" w:hAnsiTheme="minorHAnsi" w:cstheme="minorHAnsi"/>
        </w:rPr>
        <w:t>n</w:t>
      </w:r>
      <w:r w:rsidRPr="00A83E1B">
        <w:rPr>
          <w:rFonts w:asciiTheme="minorHAnsi" w:hAnsiTheme="minorHAnsi" w:cstheme="minorHAnsi"/>
        </w:rPr>
        <w:t xml:space="preserve">; Bruce Riedel, former CIA and Middle East </w:t>
      </w:r>
      <w:r w:rsidRPr="00A83E1B">
        <w:rPr>
          <w:rStyle w:val="author4"/>
          <w:rFonts w:asciiTheme="minorHAnsi" w:hAnsiTheme="minorHAnsi" w:cstheme="minorHAnsi"/>
          <w:color w:val="000000" w:themeColor="text1"/>
          <w:lang w:val="en"/>
        </w:rPr>
        <w:t xml:space="preserve">advisor to the last four U.S. presidents; </w:t>
      </w:r>
      <w:r w:rsidR="00D5408C">
        <w:rPr>
          <w:rFonts w:asciiTheme="minorHAnsi" w:hAnsiTheme="minorHAnsi" w:cstheme="minorHAnsi"/>
        </w:rPr>
        <w:t xml:space="preserve">Philip Mudd, </w:t>
      </w:r>
      <w:r w:rsidR="00887537" w:rsidRPr="00A83E1B">
        <w:rPr>
          <w:rFonts w:asciiTheme="minorHAnsi" w:hAnsiTheme="minorHAnsi" w:cstheme="minorHAnsi"/>
        </w:rPr>
        <w:t>former Deputy Director of Counterterrorism, CIA</w:t>
      </w:r>
      <w:r w:rsidR="00D5408C">
        <w:rPr>
          <w:rFonts w:asciiTheme="minorHAnsi" w:hAnsiTheme="minorHAnsi" w:cstheme="minorHAnsi"/>
        </w:rPr>
        <w:t>,</w:t>
      </w:r>
      <w:r w:rsidR="00887537" w:rsidRPr="00A83E1B">
        <w:rPr>
          <w:rFonts w:asciiTheme="minorHAnsi" w:hAnsiTheme="minorHAnsi" w:cstheme="minorHAnsi"/>
        </w:rPr>
        <w:t xml:space="preserve"> and Robert Windrem, </w:t>
      </w:r>
      <w:bookmarkStart w:id="0" w:name="_GoBack"/>
      <w:bookmarkEnd w:id="0"/>
      <w:r w:rsidR="00887537" w:rsidRPr="00A83E1B">
        <w:rPr>
          <w:rFonts w:asciiTheme="minorHAnsi" w:hAnsiTheme="minorHAnsi" w:cstheme="minorHAnsi"/>
        </w:rPr>
        <w:t xml:space="preserve">Sr. Investigative Producer, NBC News. </w:t>
      </w:r>
      <w:r w:rsidRPr="00A83E1B">
        <w:rPr>
          <w:rStyle w:val="author4"/>
          <w:rFonts w:asciiTheme="minorHAnsi" w:hAnsiTheme="minorHAnsi" w:cstheme="minorHAnsi"/>
          <w:color w:val="000000" w:themeColor="text1"/>
          <w:lang w:val="en"/>
        </w:rPr>
        <w:t xml:space="preserve"> </w:t>
      </w:r>
    </w:p>
    <w:p w:rsidR="0064318E" w:rsidRPr="00A83E1B" w:rsidRDefault="0064318E" w:rsidP="0097419F">
      <w:pPr>
        <w:rPr>
          <w:rFonts w:asciiTheme="minorHAnsi" w:hAnsiTheme="minorHAnsi" w:cstheme="minorHAnsi"/>
        </w:rPr>
      </w:pPr>
      <w:r w:rsidRPr="00A83E1B">
        <w:rPr>
          <w:rFonts w:asciiTheme="minorHAnsi" w:hAnsiTheme="minorHAnsi" w:cstheme="minorHAnsi"/>
        </w:rPr>
        <w:t>“I think people will be very surprised by what they will learn in this special about Osama bin Laden,” said Gretchen Eisele, Executive Producer Peacock Productions. “It underscores why we spent years hunting him down, but it also unmasks him, revealing a more nuanced and complex picture of the world’s most wanted terrorist.”</w:t>
      </w:r>
    </w:p>
    <w:p w:rsidR="0064318E" w:rsidRPr="00A83E1B" w:rsidRDefault="0064318E" w:rsidP="0097419F">
      <w:pPr>
        <w:rPr>
          <w:rFonts w:asciiTheme="minorHAnsi" w:hAnsiTheme="minorHAnsi" w:cstheme="minorHAnsi"/>
          <w:lang w:val="en"/>
        </w:rPr>
      </w:pPr>
      <w:r w:rsidRPr="00A83E1B">
        <w:rPr>
          <w:rFonts w:asciiTheme="minorHAnsi" w:hAnsiTheme="minorHAnsi" w:cstheme="minorHAnsi"/>
          <w:b/>
          <w:bCs/>
        </w:rPr>
        <w:t>SECRETS OF BIN LADEN’S LAIR</w:t>
      </w:r>
      <w:r w:rsidRPr="00A83E1B">
        <w:rPr>
          <w:rFonts w:asciiTheme="minorHAnsi" w:hAnsiTheme="minorHAnsi" w:cstheme="minorHAnsi"/>
        </w:rPr>
        <w:t xml:space="preserve"> </w:t>
      </w:r>
      <w:r w:rsidRPr="00A83E1B">
        <w:rPr>
          <w:rFonts w:asciiTheme="minorHAnsi" w:hAnsiTheme="minorHAnsi" w:cstheme="minorHAnsi"/>
          <w:lang w:val="en"/>
        </w:rPr>
        <w:t xml:space="preserve">is produced for Discovery Channel by Peacock Productions. Gretchen Eisele is the Executive Producer of the program, Sharon Scott is the Executive in Charge of Production, and Knute Walker and Benjamin Ringe are also Executive Producers.  Brooke Runnette serves as Executive Producer for Discovery Channel. </w:t>
      </w:r>
    </w:p>
    <w:p w:rsidR="0064318E" w:rsidRPr="00A83E1B" w:rsidRDefault="0064318E" w:rsidP="0097419F">
      <w:pPr>
        <w:rPr>
          <w:rFonts w:asciiTheme="minorHAnsi" w:hAnsiTheme="minorHAnsi" w:cstheme="minorHAnsi"/>
        </w:rPr>
      </w:pPr>
      <w:r w:rsidRPr="00A83E1B">
        <w:rPr>
          <w:rFonts w:asciiTheme="minorHAnsi" w:hAnsiTheme="minorHAnsi" w:cstheme="minorHAnsi"/>
          <w:b/>
        </w:rPr>
        <w:t>About Peacock Productions</w:t>
      </w:r>
      <w:r w:rsidRPr="00A83E1B">
        <w:rPr>
          <w:rFonts w:asciiTheme="minorHAnsi" w:hAnsiTheme="minorHAnsi" w:cstheme="minorHAnsi"/>
        </w:rPr>
        <w:t xml:space="preserve"> </w:t>
      </w:r>
      <w:r w:rsidRPr="00A83E1B">
        <w:rPr>
          <w:rFonts w:asciiTheme="minorHAnsi" w:hAnsiTheme="minorHAnsi" w:cstheme="minorHAnsi"/>
        </w:rPr>
        <w:br/>
        <w:t>Peacock Productions is an award-winning, nonfiction production company that combines the editorial expertise, technical resources and seasoned production talent of NBCUniversal. It offers a wide-range of programming to broadcast, cable and digital entities with worldwide reach. To learn more, please visit peacockproductions.tv.</w:t>
      </w:r>
    </w:p>
    <w:p w:rsidR="0064318E" w:rsidRPr="00A83E1B" w:rsidRDefault="0064318E" w:rsidP="0097419F">
      <w:pPr>
        <w:rPr>
          <w:rFonts w:asciiTheme="minorHAnsi" w:hAnsiTheme="minorHAnsi" w:cstheme="minorHAnsi"/>
          <w:lang w:val="en"/>
        </w:rPr>
      </w:pPr>
      <w:r w:rsidRPr="00A83E1B">
        <w:rPr>
          <w:rStyle w:val="Strong"/>
          <w:rFonts w:asciiTheme="minorHAnsi" w:hAnsiTheme="minorHAnsi" w:cstheme="minorHAnsi"/>
          <w:lang w:val="en"/>
        </w:rPr>
        <w:t xml:space="preserve">About Discovery Channel </w:t>
      </w:r>
    </w:p>
    <w:p w:rsidR="0064318E" w:rsidRPr="00A83E1B" w:rsidRDefault="0064318E" w:rsidP="0097419F">
      <w:pPr>
        <w:rPr>
          <w:rFonts w:asciiTheme="minorHAnsi" w:hAnsiTheme="minorHAnsi" w:cstheme="minorHAnsi"/>
          <w:lang w:val="en"/>
        </w:rPr>
      </w:pPr>
      <w:r w:rsidRPr="00A83E1B">
        <w:rPr>
          <w:rFonts w:asciiTheme="minorHAnsi" w:hAnsiTheme="minorHAnsi" w:cstheme="minorHAnsi"/>
          <w:lang w:val="en"/>
        </w:rPr>
        <w:t xml:space="preserve">Discovery Channel is dedicated to creating the highest quality non-fiction content that informs and entertains its consumers about the world in all its wonder, diversity and amazement. The network, which is distributed to 100.8 million U.S. homes, can be seen in 210 countries and territories, offering a signature mix of compelling, high-end production values and vivid cinematography across genres including, science and technology, exploration, adventure, history and in-depth, behind-the-scenes glimpses at the people, places and organizations that shape and share our world. For more information, please visit </w:t>
      </w:r>
      <w:hyperlink r:id="rId7" w:history="1">
        <w:r w:rsidR="0097419F" w:rsidRPr="00A83E1B">
          <w:rPr>
            <w:rStyle w:val="Hyperlink"/>
            <w:rFonts w:asciiTheme="minorHAnsi" w:hAnsiTheme="minorHAnsi" w:cstheme="minorHAnsi"/>
            <w:lang w:val="en"/>
          </w:rPr>
          <w:t>www.discovery.com</w:t>
        </w:r>
      </w:hyperlink>
      <w:r w:rsidRPr="00A83E1B">
        <w:rPr>
          <w:rFonts w:asciiTheme="minorHAnsi" w:hAnsiTheme="minorHAnsi" w:cstheme="minorHAnsi"/>
          <w:lang w:val="en"/>
        </w:rPr>
        <w:t>.</w:t>
      </w:r>
    </w:p>
    <w:p w:rsidR="0064318E" w:rsidRPr="00A83E1B" w:rsidRDefault="0064318E" w:rsidP="0097419F">
      <w:pPr>
        <w:rPr>
          <w:rFonts w:asciiTheme="minorHAnsi" w:hAnsiTheme="minorHAnsi" w:cstheme="minorHAnsi"/>
          <w:lang w:val="en"/>
        </w:rPr>
      </w:pPr>
      <w:r w:rsidRPr="00A83E1B">
        <w:rPr>
          <w:rStyle w:val="Strong"/>
          <w:rFonts w:asciiTheme="minorHAnsi" w:hAnsiTheme="minorHAnsi" w:cstheme="minorHAnsi"/>
          <w:lang w:val="en"/>
        </w:rPr>
        <w:t>About Discovery Communications</w:t>
      </w:r>
    </w:p>
    <w:p w:rsidR="0064318E" w:rsidRPr="00A83E1B" w:rsidRDefault="0064318E" w:rsidP="0097419F">
      <w:pPr>
        <w:rPr>
          <w:rFonts w:asciiTheme="minorHAnsi" w:hAnsiTheme="minorHAnsi" w:cstheme="minorHAnsi"/>
          <w:lang w:val="en"/>
        </w:rPr>
      </w:pPr>
      <w:r w:rsidRPr="00A83E1B">
        <w:rPr>
          <w:rFonts w:asciiTheme="minorHAnsi" w:hAnsiTheme="minorHAnsi" w:cstheme="minorHAnsi"/>
          <w:lang w:val="en"/>
        </w:rPr>
        <w:t xml:space="preserve">Discovery Communications (Nasdaq: DISCA, DISCB, DISCK) is the world's #1 nonfiction media company reaching more than 1.5 billion cumulative subscribers in 210 countries and territories. Discovery is dedicated to satisfying curiosity through 130-plus worldwide television networks, led by Discovery Channel, TLC, Animal Planet, Science and Investigation Discovery, as well as US joint venture networks OWN: Oprah Winfrey Network, The Hub and 3net, the first 24-hour 3D network. Discovery also is a leading provider of educational products and services to schools and owns and operates a diversified portfolio of digital media services, including </w:t>
      </w:r>
      <w:hyperlink r:id="rId8" w:history="1">
        <w:r w:rsidRPr="00A83E1B">
          <w:rPr>
            <w:rStyle w:val="Hyperlink"/>
            <w:rFonts w:asciiTheme="minorHAnsi" w:hAnsiTheme="minorHAnsi" w:cstheme="minorHAnsi"/>
            <w:lang w:val="en"/>
          </w:rPr>
          <w:t>HowStuffWorks.com</w:t>
        </w:r>
      </w:hyperlink>
      <w:r w:rsidRPr="00A83E1B">
        <w:rPr>
          <w:rFonts w:asciiTheme="minorHAnsi" w:hAnsiTheme="minorHAnsi" w:cstheme="minorHAnsi"/>
          <w:lang w:val="en"/>
        </w:rPr>
        <w:t xml:space="preserve">. For more information, please visit </w:t>
      </w:r>
      <w:hyperlink r:id="rId9" w:history="1">
        <w:r w:rsidRPr="00A83E1B">
          <w:rPr>
            <w:rStyle w:val="Hyperlink"/>
            <w:rFonts w:asciiTheme="minorHAnsi" w:hAnsiTheme="minorHAnsi" w:cstheme="minorHAnsi"/>
            <w:lang w:val="en"/>
          </w:rPr>
          <w:t>www.discoverycommunications.com</w:t>
        </w:r>
      </w:hyperlink>
      <w:r w:rsidRPr="00A83E1B">
        <w:rPr>
          <w:rFonts w:asciiTheme="minorHAnsi" w:hAnsiTheme="minorHAnsi" w:cstheme="minorHAnsi"/>
          <w:lang w:val="en"/>
        </w:rPr>
        <w:t>.</w:t>
      </w:r>
    </w:p>
    <w:p w:rsidR="00FD2F58" w:rsidRPr="00A83E1B" w:rsidRDefault="0064318E" w:rsidP="006C3AD6">
      <w:pPr>
        <w:jc w:val="center"/>
        <w:rPr>
          <w:rFonts w:asciiTheme="minorHAnsi" w:hAnsiTheme="minorHAnsi" w:cstheme="minorHAnsi"/>
        </w:rPr>
      </w:pPr>
      <w:r w:rsidRPr="00A83E1B">
        <w:rPr>
          <w:rFonts w:asciiTheme="minorHAnsi" w:hAnsiTheme="minorHAnsi" w:cstheme="minorHAnsi"/>
        </w:rPr>
        <w:t>###</w:t>
      </w:r>
    </w:p>
    <w:p w:rsidR="009D47B7" w:rsidRPr="00A83E1B" w:rsidRDefault="009D47B7" w:rsidP="0097419F">
      <w:pPr>
        <w:rPr>
          <w:rFonts w:asciiTheme="minorHAnsi" w:hAnsiTheme="minorHAnsi" w:cstheme="minorHAnsi"/>
        </w:rPr>
      </w:pPr>
    </w:p>
    <w:p w:rsidR="009D47B7" w:rsidRPr="00A83E1B" w:rsidRDefault="009D47B7" w:rsidP="0097419F">
      <w:pPr>
        <w:rPr>
          <w:rFonts w:asciiTheme="minorHAnsi" w:hAnsiTheme="minorHAnsi" w:cstheme="minorHAnsi"/>
        </w:rPr>
      </w:pPr>
    </w:p>
    <w:sectPr w:rsidR="009D47B7" w:rsidRPr="00A83E1B" w:rsidSect="003D41D1">
      <w:pgSz w:w="12240" w:h="15840"/>
      <w:pgMar w:top="1008" w:right="1152"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EF4"/>
    <w:rsid w:val="00022C74"/>
    <w:rsid w:val="00054B02"/>
    <w:rsid w:val="000A5E35"/>
    <w:rsid w:val="000B5F5A"/>
    <w:rsid w:val="001E7EF4"/>
    <w:rsid w:val="002203DA"/>
    <w:rsid w:val="002449FE"/>
    <w:rsid w:val="002573FF"/>
    <w:rsid w:val="002C0631"/>
    <w:rsid w:val="002F276B"/>
    <w:rsid w:val="003545CE"/>
    <w:rsid w:val="00377EFC"/>
    <w:rsid w:val="003A5F92"/>
    <w:rsid w:val="003D41D1"/>
    <w:rsid w:val="004556EA"/>
    <w:rsid w:val="00483FD4"/>
    <w:rsid w:val="00497F19"/>
    <w:rsid w:val="004F3C0D"/>
    <w:rsid w:val="005721D8"/>
    <w:rsid w:val="00601B38"/>
    <w:rsid w:val="00610402"/>
    <w:rsid w:val="0062625C"/>
    <w:rsid w:val="0064318E"/>
    <w:rsid w:val="0069215B"/>
    <w:rsid w:val="006A4DC8"/>
    <w:rsid w:val="006C3AD6"/>
    <w:rsid w:val="0072337C"/>
    <w:rsid w:val="00767068"/>
    <w:rsid w:val="007A12F7"/>
    <w:rsid w:val="007B1EEF"/>
    <w:rsid w:val="007F2043"/>
    <w:rsid w:val="008202A7"/>
    <w:rsid w:val="00852F6D"/>
    <w:rsid w:val="00887537"/>
    <w:rsid w:val="008E56AF"/>
    <w:rsid w:val="008E665E"/>
    <w:rsid w:val="00951DFE"/>
    <w:rsid w:val="00965D9A"/>
    <w:rsid w:val="0097419F"/>
    <w:rsid w:val="009A00DD"/>
    <w:rsid w:val="009D1B0D"/>
    <w:rsid w:val="009D47B7"/>
    <w:rsid w:val="00A126B3"/>
    <w:rsid w:val="00A357ED"/>
    <w:rsid w:val="00A66A38"/>
    <w:rsid w:val="00A83E1B"/>
    <w:rsid w:val="00AA4F6E"/>
    <w:rsid w:val="00AA6835"/>
    <w:rsid w:val="00AC0D92"/>
    <w:rsid w:val="00AD057A"/>
    <w:rsid w:val="00B00E35"/>
    <w:rsid w:val="00B0550E"/>
    <w:rsid w:val="00B47EE9"/>
    <w:rsid w:val="00B80DEA"/>
    <w:rsid w:val="00BC6923"/>
    <w:rsid w:val="00C52DF3"/>
    <w:rsid w:val="00C90328"/>
    <w:rsid w:val="00CC7227"/>
    <w:rsid w:val="00D02E1E"/>
    <w:rsid w:val="00D04A54"/>
    <w:rsid w:val="00D208AD"/>
    <w:rsid w:val="00D5408C"/>
    <w:rsid w:val="00D56484"/>
    <w:rsid w:val="00E10C06"/>
    <w:rsid w:val="00E26810"/>
    <w:rsid w:val="00E55E9D"/>
    <w:rsid w:val="00ED2D06"/>
    <w:rsid w:val="00EE5856"/>
    <w:rsid w:val="00FA5621"/>
    <w:rsid w:val="00FC1D88"/>
    <w:rsid w:val="00FD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F4"/>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7227"/>
    <w:pPr>
      <w:spacing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5E35"/>
    <w:rPr>
      <w:color w:val="0000FF"/>
      <w:u w:val="single"/>
    </w:rPr>
  </w:style>
  <w:style w:type="character" w:styleId="Emphasis">
    <w:name w:val="Emphasis"/>
    <w:basedOn w:val="DefaultParagraphFont"/>
    <w:uiPriority w:val="20"/>
    <w:qFormat/>
    <w:rsid w:val="00054B02"/>
    <w:rPr>
      <w:b/>
      <w:bCs/>
      <w:i w:val="0"/>
      <w:iCs w:val="0"/>
    </w:rPr>
  </w:style>
  <w:style w:type="character" w:styleId="Strong">
    <w:name w:val="Strong"/>
    <w:basedOn w:val="DefaultParagraphFont"/>
    <w:uiPriority w:val="22"/>
    <w:qFormat/>
    <w:rsid w:val="00BC6923"/>
    <w:rPr>
      <w:b/>
      <w:bCs/>
    </w:rPr>
  </w:style>
  <w:style w:type="paragraph" w:customStyle="1" w:styleId="attribution26">
    <w:name w:val="attribution26"/>
    <w:basedOn w:val="Normal"/>
    <w:rsid w:val="00022C74"/>
    <w:pPr>
      <w:spacing w:before="120" w:after="0" w:line="240" w:lineRule="auto"/>
    </w:pPr>
    <w:rPr>
      <w:rFonts w:ascii="Times New Roman" w:eastAsia="Times New Roman" w:hAnsi="Times New Roman" w:cs="Times New Roman"/>
      <w:color w:val="4D4D4D"/>
      <w:sz w:val="15"/>
      <w:szCs w:val="15"/>
    </w:rPr>
  </w:style>
  <w:style w:type="character" w:customStyle="1" w:styleId="author4">
    <w:name w:val="author4"/>
    <w:basedOn w:val="DefaultParagraphFont"/>
    <w:rsid w:val="00022C74"/>
    <w:rPr>
      <w:color w:val="4D4D4D"/>
    </w:rPr>
  </w:style>
  <w:style w:type="paragraph" w:styleId="BalloonText">
    <w:name w:val="Balloon Text"/>
    <w:basedOn w:val="Normal"/>
    <w:link w:val="BalloonTextChar"/>
    <w:uiPriority w:val="99"/>
    <w:semiHidden/>
    <w:unhideWhenUsed/>
    <w:rsid w:val="007A1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2F7"/>
    <w:rPr>
      <w:rFonts w:ascii="Tahoma" w:hAnsi="Tahoma" w:cs="Tahoma"/>
      <w:sz w:val="16"/>
      <w:szCs w:val="16"/>
    </w:rPr>
  </w:style>
  <w:style w:type="paragraph" w:styleId="NoSpacing">
    <w:name w:val="No Spacing"/>
    <w:uiPriority w:val="1"/>
    <w:qFormat/>
    <w:rsid w:val="0097419F"/>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F4"/>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7227"/>
    <w:pPr>
      <w:spacing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5E35"/>
    <w:rPr>
      <w:color w:val="0000FF"/>
      <w:u w:val="single"/>
    </w:rPr>
  </w:style>
  <w:style w:type="character" w:styleId="Emphasis">
    <w:name w:val="Emphasis"/>
    <w:basedOn w:val="DefaultParagraphFont"/>
    <w:uiPriority w:val="20"/>
    <w:qFormat/>
    <w:rsid w:val="00054B02"/>
    <w:rPr>
      <w:b/>
      <w:bCs/>
      <w:i w:val="0"/>
      <w:iCs w:val="0"/>
    </w:rPr>
  </w:style>
  <w:style w:type="character" w:styleId="Strong">
    <w:name w:val="Strong"/>
    <w:basedOn w:val="DefaultParagraphFont"/>
    <w:uiPriority w:val="22"/>
    <w:qFormat/>
    <w:rsid w:val="00BC6923"/>
    <w:rPr>
      <w:b/>
      <w:bCs/>
    </w:rPr>
  </w:style>
  <w:style w:type="paragraph" w:customStyle="1" w:styleId="attribution26">
    <w:name w:val="attribution26"/>
    <w:basedOn w:val="Normal"/>
    <w:rsid w:val="00022C74"/>
    <w:pPr>
      <w:spacing w:before="120" w:after="0" w:line="240" w:lineRule="auto"/>
    </w:pPr>
    <w:rPr>
      <w:rFonts w:ascii="Times New Roman" w:eastAsia="Times New Roman" w:hAnsi="Times New Roman" w:cs="Times New Roman"/>
      <w:color w:val="4D4D4D"/>
      <w:sz w:val="15"/>
      <w:szCs w:val="15"/>
    </w:rPr>
  </w:style>
  <w:style w:type="character" w:customStyle="1" w:styleId="author4">
    <w:name w:val="author4"/>
    <w:basedOn w:val="DefaultParagraphFont"/>
    <w:rsid w:val="00022C74"/>
    <w:rPr>
      <w:color w:val="4D4D4D"/>
    </w:rPr>
  </w:style>
  <w:style w:type="paragraph" w:styleId="BalloonText">
    <w:name w:val="Balloon Text"/>
    <w:basedOn w:val="Normal"/>
    <w:link w:val="BalloonTextChar"/>
    <w:uiPriority w:val="99"/>
    <w:semiHidden/>
    <w:unhideWhenUsed/>
    <w:rsid w:val="007A1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2F7"/>
    <w:rPr>
      <w:rFonts w:ascii="Tahoma" w:hAnsi="Tahoma" w:cs="Tahoma"/>
      <w:sz w:val="16"/>
      <w:szCs w:val="16"/>
    </w:rPr>
  </w:style>
  <w:style w:type="paragraph" w:styleId="NoSpacing">
    <w:name w:val="No Spacing"/>
    <w:uiPriority w:val="1"/>
    <w:qFormat/>
    <w:rsid w:val="0097419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9390">
      <w:bodyDiv w:val="1"/>
      <w:marLeft w:val="0"/>
      <w:marRight w:val="0"/>
      <w:marTop w:val="0"/>
      <w:marBottom w:val="0"/>
      <w:divBdr>
        <w:top w:val="none" w:sz="0" w:space="0" w:color="auto"/>
        <w:left w:val="none" w:sz="0" w:space="0" w:color="auto"/>
        <w:bottom w:val="none" w:sz="0" w:space="0" w:color="auto"/>
        <w:right w:val="none" w:sz="0" w:space="0" w:color="auto"/>
      </w:divBdr>
    </w:div>
    <w:div w:id="220216529">
      <w:bodyDiv w:val="1"/>
      <w:marLeft w:val="0"/>
      <w:marRight w:val="0"/>
      <w:marTop w:val="0"/>
      <w:marBottom w:val="0"/>
      <w:divBdr>
        <w:top w:val="none" w:sz="0" w:space="0" w:color="auto"/>
        <w:left w:val="none" w:sz="0" w:space="0" w:color="auto"/>
        <w:bottom w:val="none" w:sz="0" w:space="0" w:color="auto"/>
        <w:right w:val="none" w:sz="0" w:space="0" w:color="auto"/>
      </w:divBdr>
      <w:divsChild>
        <w:div w:id="1330017222">
          <w:marLeft w:val="0"/>
          <w:marRight w:val="0"/>
          <w:marTop w:val="0"/>
          <w:marBottom w:val="0"/>
          <w:divBdr>
            <w:top w:val="none" w:sz="0" w:space="0" w:color="auto"/>
            <w:left w:val="none" w:sz="0" w:space="0" w:color="auto"/>
            <w:bottom w:val="none" w:sz="0" w:space="0" w:color="auto"/>
            <w:right w:val="none" w:sz="0" w:space="0" w:color="auto"/>
          </w:divBdr>
        </w:div>
      </w:divsChild>
    </w:div>
    <w:div w:id="288319821">
      <w:bodyDiv w:val="1"/>
      <w:marLeft w:val="0"/>
      <w:marRight w:val="0"/>
      <w:marTop w:val="0"/>
      <w:marBottom w:val="0"/>
      <w:divBdr>
        <w:top w:val="none" w:sz="0" w:space="0" w:color="auto"/>
        <w:left w:val="none" w:sz="0" w:space="0" w:color="auto"/>
        <w:bottom w:val="none" w:sz="0" w:space="0" w:color="auto"/>
        <w:right w:val="none" w:sz="0" w:space="0" w:color="auto"/>
      </w:divBdr>
      <w:divsChild>
        <w:div w:id="993723409">
          <w:marLeft w:val="0"/>
          <w:marRight w:val="0"/>
          <w:marTop w:val="0"/>
          <w:marBottom w:val="0"/>
          <w:divBdr>
            <w:top w:val="none" w:sz="0" w:space="0" w:color="auto"/>
            <w:left w:val="none" w:sz="0" w:space="0" w:color="auto"/>
            <w:bottom w:val="none" w:sz="0" w:space="0" w:color="auto"/>
            <w:right w:val="none" w:sz="0" w:space="0" w:color="auto"/>
          </w:divBdr>
        </w:div>
      </w:divsChild>
    </w:div>
    <w:div w:id="293558647">
      <w:bodyDiv w:val="1"/>
      <w:marLeft w:val="0"/>
      <w:marRight w:val="0"/>
      <w:marTop w:val="0"/>
      <w:marBottom w:val="0"/>
      <w:divBdr>
        <w:top w:val="none" w:sz="0" w:space="0" w:color="auto"/>
        <w:left w:val="none" w:sz="0" w:space="0" w:color="auto"/>
        <w:bottom w:val="none" w:sz="0" w:space="0" w:color="auto"/>
        <w:right w:val="none" w:sz="0" w:space="0" w:color="auto"/>
      </w:divBdr>
      <w:divsChild>
        <w:div w:id="1472819982">
          <w:marLeft w:val="0"/>
          <w:marRight w:val="0"/>
          <w:marTop w:val="0"/>
          <w:marBottom w:val="0"/>
          <w:divBdr>
            <w:top w:val="none" w:sz="0" w:space="0" w:color="auto"/>
            <w:left w:val="none" w:sz="0" w:space="0" w:color="auto"/>
            <w:bottom w:val="none" w:sz="0" w:space="0" w:color="auto"/>
            <w:right w:val="none" w:sz="0" w:space="0" w:color="auto"/>
          </w:divBdr>
          <w:divsChild>
            <w:div w:id="1141770413">
              <w:marLeft w:val="3900"/>
              <w:marRight w:val="0"/>
              <w:marTop w:val="0"/>
              <w:marBottom w:val="0"/>
              <w:divBdr>
                <w:top w:val="none" w:sz="0" w:space="0" w:color="auto"/>
                <w:left w:val="single" w:sz="6" w:space="0" w:color="B2B2B2"/>
                <w:bottom w:val="none" w:sz="0" w:space="0" w:color="auto"/>
                <w:right w:val="none" w:sz="0" w:space="0" w:color="auto"/>
              </w:divBdr>
              <w:divsChild>
                <w:div w:id="1420712067">
                  <w:marLeft w:val="0"/>
                  <w:marRight w:val="0"/>
                  <w:marTop w:val="0"/>
                  <w:marBottom w:val="0"/>
                  <w:divBdr>
                    <w:top w:val="none" w:sz="0" w:space="0" w:color="auto"/>
                    <w:left w:val="none" w:sz="0" w:space="0" w:color="auto"/>
                    <w:bottom w:val="none" w:sz="0" w:space="0" w:color="auto"/>
                    <w:right w:val="none" w:sz="0" w:space="0" w:color="auto"/>
                  </w:divBdr>
                  <w:divsChild>
                    <w:div w:id="510414759">
                      <w:marLeft w:val="0"/>
                      <w:marRight w:val="0"/>
                      <w:marTop w:val="0"/>
                      <w:marBottom w:val="0"/>
                      <w:divBdr>
                        <w:top w:val="none" w:sz="0" w:space="0" w:color="auto"/>
                        <w:left w:val="none" w:sz="0" w:space="0" w:color="auto"/>
                        <w:bottom w:val="none" w:sz="0" w:space="0" w:color="auto"/>
                        <w:right w:val="none" w:sz="0" w:space="0" w:color="auto"/>
                      </w:divBdr>
                      <w:divsChild>
                        <w:div w:id="1916864663">
                          <w:marLeft w:val="0"/>
                          <w:marRight w:val="0"/>
                          <w:marTop w:val="0"/>
                          <w:marBottom w:val="0"/>
                          <w:divBdr>
                            <w:top w:val="none" w:sz="0" w:space="0" w:color="auto"/>
                            <w:left w:val="none" w:sz="0" w:space="0" w:color="auto"/>
                            <w:bottom w:val="none" w:sz="0" w:space="0" w:color="auto"/>
                            <w:right w:val="none" w:sz="0" w:space="0" w:color="auto"/>
                          </w:divBdr>
                          <w:divsChild>
                            <w:div w:id="417292661">
                              <w:marLeft w:val="0"/>
                              <w:marRight w:val="0"/>
                              <w:marTop w:val="0"/>
                              <w:marBottom w:val="0"/>
                              <w:divBdr>
                                <w:top w:val="none" w:sz="0" w:space="0" w:color="auto"/>
                                <w:left w:val="none" w:sz="0" w:space="0" w:color="auto"/>
                                <w:bottom w:val="none" w:sz="0" w:space="0" w:color="auto"/>
                                <w:right w:val="none" w:sz="0" w:space="0" w:color="auto"/>
                              </w:divBdr>
                              <w:divsChild>
                                <w:div w:id="1864706632">
                                  <w:marLeft w:val="0"/>
                                  <w:marRight w:val="0"/>
                                  <w:marTop w:val="0"/>
                                  <w:marBottom w:val="0"/>
                                  <w:divBdr>
                                    <w:top w:val="none" w:sz="0" w:space="0" w:color="auto"/>
                                    <w:left w:val="none" w:sz="0" w:space="0" w:color="auto"/>
                                    <w:bottom w:val="none" w:sz="0" w:space="0" w:color="auto"/>
                                    <w:right w:val="none" w:sz="0" w:space="0" w:color="auto"/>
                                  </w:divBdr>
                                  <w:divsChild>
                                    <w:div w:id="508132851">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092700484">
                                          <w:marLeft w:val="0"/>
                                          <w:marRight w:val="0"/>
                                          <w:marTop w:val="0"/>
                                          <w:marBottom w:val="0"/>
                                          <w:divBdr>
                                            <w:top w:val="none" w:sz="0" w:space="0" w:color="auto"/>
                                            <w:left w:val="none" w:sz="0" w:space="0" w:color="auto"/>
                                            <w:bottom w:val="none" w:sz="0" w:space="0" w:color="auto"/>
                                            <w:right w:val="none" w:sz="0" w:space="0" w:color="auto"/>
                                          </w:divBdr>
                                          <w:divsChild>
                                            <w:div w:id="725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511340">
      <w:bodyDiv w:val="1"/>
      <w:marLeft w:val="0"/>
      <w:marRight w:val="0"/>
      <w:marTop w:val="0"/>
      <w:marBottom w:val="0"/>
      <w:divBdr>
        <w:top w:val="none" w:sz="0" w:space="0" w:color="auto"/>
        <w:left w:val="none" w:sz="0" w:space="0" w:color="auto"/>
        <w:bottom w:val="none" w:sz="0" w:space="0" w:color="auto"/>
        <w:right w:val="none" w:sz="0" w:space="0" w:color="auto"/>
      </w:divBdr>
    </w:div>
    <w:div w:id="813136002">
      <w:bodyDiv w:val="1"/>
      <w:marLeft w:val="0"/>
      <w:marRight w:val="0"/>
      <w:marTop w:val="0"/>
      <w:marBottom w:val="0"/>
      <w:divBdr>
        <w:top w:val="none" w:sz="0" w:space="0" w:color="auto"/>
        <w:left w:val="none" w:sz="0" w:space="0" w:color="auto"/>
        <w:bottom w:val="none" w:sz="0" w:space="0" w:color="auto"/>
        <w:right w:val="none" w:sz="0" w:space="0" w:color="auto"/>
      </w:divBdr>
    </w:div>
    <w:div w:id="994257680">
      <w:bodyDiv w:val="1"/>
      <w:marLeft w:val="0"/>
      <w:marRight w:val="0"/>
      <w:marTop w:val="0"/>
      <w:marBottom w:val="0"/>
      <w:divBdr>
        <w:top w:val="none" w:sz="0" w:space="0" w:color="auto"/>
        <w:left w:val="none" w:sz="0" w:space="0" w:color="auto"/>
        <w:bottom w:val="none" w:sz="0" w:space="0" w:color="auto"/>
        <w:right w:val="none" w:sz="0" w:space="0" w:color="auto"/>
      </w:divBdr>
      <w:divsChild>
        <w:div w:id="1408461416">
          <w:marLeft w:val="0"/>
          <w:marRight w:val="0"/>
          <w:marTop w:val="0"/>
          <w:marBottom w:val="0"/>
          <w:divBdr>
            <w:top w:val="none" w:sz="0" w:space="0" w:color="auto"/>
            <w:left w:val="none" w:sz="0" w:space="0" w:color="auto"/>
            <w:bottom w:val="none" w:sz="0" w:space="0" w:color="auto"/>
            <w:right w:val="none" w:sz="0" w:space="0" w:color="auto"/>
          </w:divBdr>
          <w:divsChild>
            <w:div w:id="1704089088">
              <w:marLeft w:val="0"/>
              <w:marRight w:val="0"/>
              <w:marTop w:val="0"/>
              <w:marBottom w:val="0"/>
              <w:divBdr>
                <w:top w:val="none" w:sz="0" w:space="0" w:color="auto"/>
                <w:left w:val="none" w:sz="0" w:space="0" w:color="auto"/>
                <w:bottom w:val="none" w:sz="0" w:space="0" w:color="auto"/>
                <w:right w:val="none" w:sz="0" w:space="0" w:color="auto"/>
              </w:divBdr>
              <w:divsChild>
                <w:div w:id="9133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30175">
      <w:bodyDiv w:val="1"/>
      <w:marLeft w:val="0"/>
      <w:marRight w:val="0"/>
      <w:marTop w:val="0"/>
      <w:marBottom w:val="0"/>
      <w:divBdr>
        <w:top w:val="none" w:sz="0" w:space="0" w:color="auto"/>
        <w:left w:val="none" w:sz="0" w:space="0" w:color="auto"/>
        <w:bottom w:val="none" w:sz="0" w:space="0" w:color="auto"/>
        <w:right w:val="none" w:sz="0" w:space="0" w:color="auto"/>
      </w:divBdr>
    </w:div>
    <w:div w:id="1507670154">
      <w:bodyDiv w:val="1"/>
      <w:marLeft w:val="0"/>
      <w:marRight w:val="0"/>
      <w:marTop w:val="0"/>
      <w:marBottom w:val="0"/>
      <w:divBdr>
        <w:top w:val="none" w:sz="0" w:space="0" w:color="auto"/>
        <w:left w:val="none" w:sz="0" w:space="0" w:color="auto"/>
        <w:bottom w:val="none" w:sz="0" w:space="0" w:color="auto"/>
        <w:right w:val="none" w:sz="0" w:space="0" w:color="auto"/>
      </w:divBdr>
    </w:div>
    <w:div w:id="1638798583">
      <w:bodyDiv w:val="1"/>
      <w:marLeft w:val="0"/>
      <w:marRight w:val="0"/>
      <w:marTop w:val="0"/>
      <w:marBottom w:val="0"/>
      <w:divBdr>
        <w:top w:val="none" w:sz="0" w:space="0" w:color="auto"/>
        <w:left w:val="none" w:sz="0" w:space="0" w:color="auto"/>
        <w:bottom w:val="none" w:sz="0" w:space="0" w:color="auto"/>
        <w:right w:val="none" w:sz="0" w:space="0" w:color="auto"/>
      </w:divBdr>
      <w:divsChild>
        <w:div w:id="1914004289">
          <w:marLeft w:val="0"/>
          <w:marRight w:val="0"/>
          <w:marTop w:val="0"/>
          <w:marBottom w:val="0"/>
          <w:divBdr>
            <w:top w:val="none" w:sz="0" w:space="0" w:color="auto"/>
            <w:left w:val="none" w:sz="0" w:space="0" w:color="auto"/>
            <w:bottom w:val="none" w:sz="0" w:space="0" w:color="auto"/>
            <w:right w:val="none" w:sz="0" w:space="0" w:color="auto"/>
          </w:divBdr>
          <w:divsChild>
            <w:div w:id="341856752">
              <w:marLeft w:val="0"/>
              <w:marRight w:val="0"/>
              <w:marTop w:val="0"/>
              <w:marBottom w:val="225"/>
              <w:divBdr>
                <w:top w:val="single" w:sz="12" w:space="0" w:color="024E5D"/>
                <w:left w:val="none" w:sz="0" w:space="0" w:color="auto"/>
                <w:bottom w:val="none" w:sz="0" w:space="0" w:color="auto"/>
                <w:right w:val="none" w:sz="0" w:space="0" w:color="auto"/>
              </w:divBdr>
              <w:divsChild>
                <w:div w:id="5784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7132">
      <w:bodyDiv w:val="1"/>
      <w:marLeft w:val="0"/>
      <w:marRight w:val="0"/>
      <w:marTop w:val="0"/>
      <w:marBottom w:val="0"/>
      <w:divBdr>
        <w:top w:val="none" w:sz="0" w:space="0" w:color="auto"/>
        <w:left w:val="none" w:sz="0" w:space="0" w:color="auto"/>
        <w:bottom w:val="none" w:sz="0" w:space="0" w:color="auto"/>
        <w:right w:val="none" w:sz="0" w:space="0" w:color="auto"/>
      </w:divBdr>
    </w:div>
    <w:div w:id="2000112297">
      <w:bodyDiv w:val="1"/>
      <w:marLeft w:val="0"/>
      <w:marRight w:val="0"/>
      <w:marTop w:val="0"/>
      <w:marBottom w:val="0"/>
      <w:divBdr>
        <w:top w:val="none" w:sz="0" w:space="0" w:color="auto"/>
        <w:left w:val="none" w:sz="0" w:space="0" w:color="auto"/>
        <w:bottom w:val="none" w:sz="0" w:space="0" w:color="auto"/>
        <w:right w:val="none" w:sz="0" w:space="0" w:color="auto"/>
      </w:divBdr>
      <w:divsChild>
        <w:div w:id="1251499661">
          <w:marLeft w:val="0"/>
          <w:marRight w:val="0"/>
          <w:marTop w:val="0"/>
          <w:marBottom w:val="300"/>
          <w:divBdr>
            <w:top w:val="none" w:sz="0" w:space="0" w:color="auto"/>
            <w:left w:val="single" w:sz="6" w:space="0" w:color="D1D1D1"/>
            <w:bottom w:val="single" w:sz="6" w:space="0" w:color="D1D1D1"/>
            <w:right w:val="single" w:sz="6" w:space="0" w:color="D1D1D1"/>
          </w:divBdr>
          <w:divsChild>
            <w:div w:id="1708986024">
              <w:marLeft w:val="0"/>
              <w:marRight w:val="0"/>
              <w:marTop w:val="0"/>
              <w:marBottom w:val="0"/>
              <w:divBdr>
                <w:top w:val="none" w:sz="0" w:space="0" w:color="auto"/>
                <w:left w:val="none" w:sz="0" w:space="0" w:color="auto"/>
                <w:bottom w:val="none" w:sz="0" w:space="0" w:color="auto"/>
                <w:right w:val="none" w:sz="0" w:space="0" w:color="auto"/>
              </w:divBdr>
              <w:divsChild>
                <w:div w:id="1166556060">
                  <w:marLeft w:val="0"/>
                  <w:marRight w:val="0"/>
                  <w:marTop w:val="0"/>
                  <w:marBottom w:val="0"/>
                  <w:divBdr>
                    <w:top w:val="none" w:sz="0" w:space="0" w:color="auto"/>
                    <w:left w:val="none" w:sz="0" w:space="0" w:color="auto"/>
                    <w:bottom w:val="none" w:sz="0" w:space="0" w:color="auto"/>
                    <w:right w:val="none" w:sz="0" w:space="0" w:color="auto"/>
                  </w:divBdr>
                  <w:divsChild>
                    <w:div w:id="1244559780">
                      <w:marLeft w:val="0"/>
                      <w:marRight w:val="0"/>
                      <w:marTop w:val="0"/>
                      <w:marBottom w:val="150"/>
                      <w:divBdr>
                        <w:top w:val="none" w:sz="0" w:space="0" w:color="auto"/>
                        <w:left w:val="none" w:sz="0" w:space="0" w:color="auto"/>
                        <w:bottom w:val="none" w:sz="0" w:space="0" w:color="auto"/>
                        <w:right w:val="none" w:sz="0" w:space="0" w:color="auto"/>
                      </w:divBdr>
                      <w:divsChild>
                        <w:div w:id="1975404731">
                          <w:marLeft w:val="165"/>
                          <w:marRight w:val="0"/>
                          <w:marTop w:val="0"/>
                          <w:marBottom w:val="0"/>
                          <w:divBdr>
                            <w:top w:val="none" w:sz="0" w:space="0" w:color="auto"/>
                            <w:left w:val="none" w:sz="0" w:space="0" w:color="auto"/>
                            <w:bottom w:val="none" w:sz="0" w:space="0" w:color="auto"/>
                            <w:right w:val="none" w:sz="0" w:space="0" w:color="auto"/>
                          </w:divBdr>
                          <w:divsChild>
                            <w:div w:id="1843817039">
                              <w:marLeft w:val="0"/>
                              <w:marRight w:val="0"/>
                              <w:marTop w:val="0"/>
                              <w:marBottom w:val="0"/>
                              <w:divBdr>
                                <w:top w:val="none" w:sz="0" w:space="0" w:color="auto"/>
                                <w:left w:val="none" w:sz="0" w:space="0" w:color="auto"/>
                                <w:bottom w:val="none" w:sz="0" w:space="0" w:color="auto"/>
                                <w:right w:val="none" w:sz="0" w:space="0" w:color="auto"/>
                              </w:divBdr>
                              <w:divsChild>
                                <w:div w:id="1273786222">
                                  <w:marLeft w:val="0"/>
                                  <w:marRight w:val="0"/>
                                  <w:marTop w:val="0"/>
                                  <w:marBottom w:val="0"/>
                                  <w:divBdr>
                                    <w:top w:val="none" w:sz="0" w:space="0" w:color="auto"/>
                                    <w:left w:val="none" w:sz="0" w:space="0" w:color="auto"/>
                                    <w:bottom w:val="none" w:sz="0" w:space="0" w:color="auto"/>
                                    <w:right w:val="none" w:sz="0" w:space="0" w:color="auto"/>
                                  </w:divBdr>
                                  <w:divsChild>
                                    <w:div w:id="353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468245">
      <w:bodyDiv w:val="1"/>
      <w:marLeft w:val="0"/>
      <w:marRight w:val="0"/>
      <w:marTop w:val="0"/>
      <w:marBottom w:val="0"/>
      <w:divBdr>
        <w:top w:val="none" w:sz="0" w:space="0" w:color="auto"/>
        <w:left w:val="none" w:sz="0" w:space="0" w:color="auto"/>
        <w:bottom w:val="none" w:sz="0" w:space="0" w:color="auto"/>
        <w:right w:val="none" w:sz="0" w:space="0" w:color="auto"/>
      </w:divBdr>
    </w:div>
    <w:div w:id="2081780968">
      <w:bodyDiv w:val="1"/>
      <w:marLeft w:val="0"/>
      <w:marRight w:val="0"/>
      <w:marTop w:val="0"/>
      <w:marBottom w:val="0"/>
      <w:divBdr>
        <w:top w:val="none" w:sz="0" w:space="0" w:color="auto"/>
        <w:left w:val="none" w:sz="0" w:space="0" w:color="auto"/>
        <w:bottom w:val="none" w:sz="0" w:space="0" w:color="auto"/>
        <w:right w:val="none" w:sz="0" w:space="0" w:color="auto"/>
      </w:divBdr>
      <w:divsChild>
        <w:div w:id="714743380">
          <w:marLeft w:val="0"/>
          <w:marRight w:val="0"/>
          <w:marTop w:val="0"/>
          <w:marBottom w:val="0"/>
          <w:divBdr>
            <w:top w:val="none" w:sz="0" w:space="0" w:color="auto"/>
            <w:left w:val="none" w:sz="0" w:space="0" w:color="auto"/>
            <w:bottom w:val="none" w:sz="0" w:space="0" w:color="auto"/>
            <w:right w:val="none" w:sz="0" w:space="0" w:color="auto"/>
          </w:divBdr>
          <w:divsChild>
            <w:div w:id="1867523152">
              <w:marLeft w:val="0"/>
              <w:marRight w:val="0"/>
              <w:marTop w:val="0"/>
              <w:marBottom w:val="0"/>
              <w:divBdr>
                <w:top w:val="none" w:sz="0" w:space="0" w:color="auto"/>
                <w:left w:val="none" w:sz="0" w:space="0" w:color="auto"/>
                <w:bottom w:val="none" w:sz="0" w:space="0" w:color="auto"/>
                <w:right w:val="none" w:sz="0" w:space="0" w:color="auto"/>
              </w:divBdr>
              <w:divsChild>
                <w:div w:id="16626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stuffworks.com/" TargetMode="External"/><Relationship Id="rId3" Type="http://schemas.openxmlformats.org/officeDocument/2006/relationships/settings" Target="settings.xml"/><Relationship Id="rId7" Type="http://schemas.openxmlformats.org/officeDocument/2006/relationships/hyperlink" Target="http://www.discover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aul_Schur@Discovery.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scovery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Discovery Communications Inc.,</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Schur</dc:creator>
  <cp:lastModifiedBy>Paul Schur</cp:lastModifiedBy>
  <cp:revision>33</cp:revision>
  <cp:lastPrinted>2012-04-26T18:19:00Z</cp:lastPrinted>
  <dcterms:created xsi:type="dcterms:W3CDTF">2012-04-25T20:28:00Z</dcterms:created>
  <dcterms:modified xsi:type="dcterms:W3CDTF">2012-04-27T13:48:00Z</dcterms:modified>
</cp:coreProperties>
</file>